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808D8" w14:textId="609A2F5C" w:rsidR="00C40EE5" w:rsidRPr="00293AE6" w:rsidRDefault="00C40EE5" w:rsidP="003D7731">
      <w:pPr>
        <w:tabs>
          <w:tab w:val="left" w:pos="1701"/>
          <w:tab w:val="left" w:pos="9072"/>
        </w:tabs>
        <w:spacing w:before="120" w:after="120"/>
        <w:jc w:val="center"/>
        <w:rPr>
          <w:b/>
          <w:color w:val="000000" w:themeColor="text1"/>
        </w:rPr>
      </w:pPr>
      <w:r w:rsidRPr="00293AE6">
        <w:rPr>
          <w:b/>
          <w:color w:val="000000" w:themeColor="text1"/>
        </w:rPr>
        <w:t xml:space="preserve">Welcome </w:t>
      </w:r>
    </w:p>
    <w:p w14:paraId="20C831B2" w14:textId="729DC6A9" w:rsidR="00C40EE5" w:rsidRPr="0036194D" w:rsidRDefault="00C40EE5" w:rsidP="003D7731">
      <w:pPr>
        <w:tabs>
          <w:tab w:val="left" w:pos="1701"/>
          <w:tab w:val="left" w:pos="9072"/>
        </w:tabs>
        <w:spacing w:before="120" w:after="120"/>
        <w:jc w:val="center"/>
        <w:rPr>
          <w:b/>
          <w:color w:val="000000" w:themeColor="text1"/>
          <w:sz w:val="20"/>
          <w:szCs w:val="20"/>
        </w:rPr>
      </w:pPr>
      <w:r w:rsidRPr="0036194D">
        <w:rPr>
          <w:b/>
          <w:color w:val="000000" w:themeColor="text1"/>
          <w:sz w:val="20"/>
          <w:szCs w:val="20"/>
        </w:rPr>
        <w:t xml:space="preserve">This is not a rally or a race but a Touring Assembly. / Family </w:t>
      </w:r>
      <w:r w:rsidR="00C00333">
        <w:rPr>
          <w:b/>
          <w:color w:val="000000" w:themeColor="text1"/>
          <w:sz w:val="20"/>
          <w:szCs w:val="20"/>
        </w:rPr>
        <w:t>Observation Fun Drive</w:t>
      </w:r>
    </w:p>
    <w:p w14:paraId="3B272A71" w14:textId="77777777" w:rsidR="00C40EE5" w:rsidRPr="0036194D" w:rsidRDefault="00C40EE5" w:rsidP="0036194D">
      <w:pPr>
        <w:tabs>
          <w:tab w:val="left" w:pos="1701"/>
          <w:tab w:val="left" w:pos="9072"/>
        </w:tabs>
        <w:spacing w:before="120" w:after="120"/>
        <w:jc w:val="center"/>
        <w:rPr>
          <w:color w:val="000000" w:themeColor="text1"/>
          <w:sz w:val="20"/>
          <w:szCs w:val="20"/>
        </w:rPr>
      </w:pPr>
      <w:r w:rsidRPr="0036194D">
        <w:rPr>
          <w:color w:val="000000" w:themeColor="text1"/>
          <w:sz w:val="20"/>
          <w:szCs w:val="20"/>
        </w:rPr>
        <w:t xml:space="preserve">The event is </w:t>
      </w:r>
      <w:r w:rsidRPr="0036194D">
        <w:rPr>
          <w:b/>
          <w:color w:val="000000" w:themeColor="text1"/>
          <w:sz w:val="20"/>
          <w:szCs w:val="20"/>
          <w:u w:val="single"/>
        </w:rPr>
        <w:t>NOT TIMED</w:t>
      </w:r>
      <w:r w:rsidRPr="0036194D">
        <w:rPr>
          <w:color w:val="000000" w:themeColor="text1"/>
          <w:sz w:val="20"/>
          <w:szCs w:val="20"/>
        </w:rPr>
        <w:t xml:space="preserve"> and all road rules </w:t>
      </w:r>
      <w:r w:rsidRPr="0036194D">
        <w:rPr>
          <w:b/>
          <w:color w:val="000000" w:themeColor="text1"/>
          <w:sz w:val="20"/>
          <w:szCs w:val="20"/>
          <w:u w:val="single"/>
        </w:rPr>
        <w:t>MUST</w:t>
      </w:r>
      <w:r w:rsidRPr="0036194D">
        <w:rPr>
          <w:color w:val="000000" w:themeColor="text1"/>
          <w:sz w:val="20"/>
          <w:szCs w:val="20"/>
          <w:u w:val="single"/>
        </w:rPr>
        <w:t xml:space="preserve"> </w:t>
      </w:r>
      <w:r w:rsidRPr="0036194D">
        <w:rPr>
          <w:color w:val="000000" w:themeColor="text1"/>
          <w:sz w:val="20"/>
          <w:szCs w:val="20"/>
        </w:rPr>
        <w:t>be obeyed at all times.</w:t>
      </w:r>
    </w:p>
    <w:p w14:paraId="68941467" w14:textId="77777777" w:rsidR="00C40EE5" w:rsidRPr="0036194D" w:rsidRDefault="00C40EE5" w:rsidP="0036194D">
      <w:pPr>
        <w:tabs>
          <w:tab w:val="left" w:pos="1701"/>
          <w:tab w:val="left" w:pos="9072"/>
        </w:tabs>
        <w:spacing w:before="120" w:after="120"/>
        <w:jc w:val="center"/>
        <w:rPr>
          <w:color w:val="000000" w:themeColor="text1"/>
          <w:sz w:val="20"/>
          <w:szCs w:val="20"/>
        </w:rPr>
      </w:pPr>
      <w:r w:rsidRPr="0036194D">
        <w:rPr>
          <w:color w:val="000000" w:themeColor="text1"/>
          <w:sz w:val="20"/>
          <w:szCs w:val="20"/>
        </w:rPr>
        <w:t xml:space="preserve">Time taken takes </w:t>
      </w:r>
      <w:r w:rsidRPr="0036194D">
        <w:rPr>
          <w:b/>
          <w:color w:val="000000" w:themeColor="text1"/>
          <w:sz w:val="20"/>
          <w:szCs w:val="20"/>
          <w:u w:val="single"/>
        </w:rPr>
        <w:t>NO PART</w:t>
      </w:r>
      <w:r w:rsidRPr="0036194D">
        <w:rPr>
          <w:color w:val="000000" w:themeColor="text1"/>
          <w:sz w:val="20"/>
          <w:szCs w:val="20"/>
        </w:rPr>
        <w:t xml:space="preserve"> in the calculation of results</w:t>
      </w:r>
    </w:p>
    <w:p w14:paraId="4093CB3D" w14:textId="2B550261" w:rsidR="00A513C4" w:rsidRPr="00A513C4" w:rsidRDefault="00A513C4" w:rsidP="00A513C4">
      <w:pPr>
        <w:spacing w:before="120" w:after="120"/>
        <w:rPr>
          <w:rFonts w:asciiTheme="majorHAnsi" w:hAnsiTheme="majorHAnsi"/>
          <w:i/>
          <w:sz w:val="20"/>
          <w:szCs w:val="20"/>
        </w:rPr>
      </w:pPr>
      <w:r w:rsidRPr="00A513C4">
        <w:rPr>
          <w:rFonts w:asciiTheme="majorHAnsi" w:hAnsiTheme="majorHAnsi"/>
          <w:i/>
          <w:sz w:val="20"/>
          <w:szCs w:val="20"/>
        </w:rPr>
        <w:t>As well as the touring Assembly</w:t>
      </w:r>
      <w:r>
        <w:rPr>
          <w:rFonts w:asciiTheme="majorHAnsi" w:hAnsiTheme="majorHAnsi"/>
          <w:i/>
          <w:sz w:val="20"/>
          <w:szCs w:val="20"/>
        </w:rPr>
        <w:t>,</w:t>
      </w:r>
      <w:r w:rsidRPr="00A513C4">
        <w:rPr>
          <w:rFonts w:asciiTheme="majorHAnsi" w:hAnsiTheme="majorHAnsi"/>
          <w:i/>
          <w:sz w:val="20"/>
          <w:szCs w:val="20"/>
        </w:rPr>
        <w:t xml:space="preserve"> there is being conducted a non-competitive </w:t>
      </w:r>
      <w:r w:rsidRPr="00A513C4">
        <w:rPr>
          <w:rFonts w:asciiTheme="majorHAnsi" w:hAnsiTheme="majorHAnsi"/>
          <w:b/>
          <w:i/>
          <w:sz w:val="20"/>
          <w:szCs w:val="20"/>
        </w:rPr>
        <w:t>Observation Fun Drive</w:t>
      </w:r>
      <w:r w:rsidRPr="00A513C4">
        <w:rPr>
          <w:rFonts w:asciiTheme="majorHAnsi" w:hAnsiTheme="majorHAnsi"/>
          <w:i/>
          <w:sz w:val="20"/>
          <w:szCs w:val="20"/>
        </w:rPr>
        <w:t xml:space="preserve"> for members of the NDSCC or invited clubs.  If you are not a member of the NDSCC or an invited club, </w:t>
      </w:r>
      <w:r>
        <w:rPr>
          <w:rFonts w:asciiTheme="majorHAnsi" w:hAnsiTheme="majorHAnsi"/>
          <w:i/>
          <w:sz w:val="20"/>
          <w:szCs w:val="20"/>
        </w:rPr>
        <w:t xml:space="preserve">temporary </w:t>
      </w:r>
      <w:r w:rsidRPr="00A513C4">
        <w:rPr>
          <w:rFonts w:asciiTheme="majorHAnsi" w:hAnsiTheme="majorHAnsi"/>
          <w:i/>
          <w:sz w:val="20"/>
          <w:szCs w:val="20"/>
        </w:rPr>
        <w:t>day membership can be arraigned for $5:00.</w:t>
      </w:r>
    </w:p>
    <w:p w14:paraId="00E8C7B8" w14:textId="77777777" w:rsidR="00A513C4" w:rsidRDefault="00A513C4" w:rsidP="00A513C4">
      <w:pPr>
        <w:spacing w:before="120" w:after="120"/>
        <w:rPr>
          <w:i/>
          <w:sz w:val="20"/>
          <w:szCs w:val="20"/>
        </w:rPr>
      </w:pPr>
      <w:r w:rsidRPr="00A513C4">
        <w:rPr>
          <w:i/>
          <w:sz w:val="20"/>
          <w:szCs w:val="20"/>
        </w:rPr>
        <w:t xml:space="preserve">There are no awards for the </w:t>
      </w:r>
      <w:r w:rsidRPr="00A513C4">
        <w:rPr>
          <w:b/>
          <w:i/>
          <w:sz w:val="20"/>
          <w:szCs w:val="20"/>
        </w:rPr>
        <w:t>Observation Fun Drive</w:t>
      </w:r>
      <w:r w:rsidRPr="00A513C4">
        <w:rPr>
          <w:i/>
          <w:sz w:val="20"/>
          <w:szCs w:val="20"/>
        </w:rPr>
        <w:t xml:space="preserve"> but the points achieved or lost will be available to the crews. No results or placing’s will be issued or published for this component of the event as it is a non-competitive </w:t>
      </w:r>
      <w:r w:rsidRPr="00A513C4">
        <w:rPr>
          <w:b/>
          <w:i/>
          <w:sz w:val="20"/>
          <w:szCs w:val="20"/>
        </w:rPr>
        <w:t>Observation Fun Drive</w:t>
      </w:r>
      <w:r w:rsidRPr="00A513C4">
        <w:rPr>
          <w:i/>
          <w:sz w:val="20"/>
          <w:szCs w:val="20"/>
        </w:rPr>
        <w:t>.</w:t>
      </w:r>
    </w:p>
    <w:p w14:paraId="7C6F183D" w14:textId="5D1CE0A8" w:rsidR="00A513C4" w:rsidRPr="00A513C4" w:rsidRDefault="00A513C4" w:rsidP="00A513C4">
      <w:pPr>
        <w:spacing w:before="120" w:after="120"/>
        <w:rPr>
          <w:i/>
          <w:sz w:val="20"/>
          <w:szCs w:val="20"/>
        </w:rPr>
      </w:pPr>
      <w:r>
        <w:rPr>
          <w:i/>
          <w:noProof/>
          <w:sz w:val="20"/>
          <w:szCs w:val="20"/>
          <w:lang w:val="en-US"/>
        </w:rPr>
        <mc:AlternateContent>
          <mc:Choice Requires="wps">
            <w:drawing>
              <wp:anchor distT="0" distB="0" distL="114300" distR="114300" simplePos="0" relativeHeight="251659264" behindDoc="0" locked="0" layoutInCell="1" allowOverlap="1" wp14:anchorId="37E37C73" wp14:editId="67B14E06">
                <wp:simplePos x="0" y="0"/>
                <wp:positionH relativeFrom="column">
                  <wp:posOffset>-45085</wp:posOffset>
                </wp:positionH>
                <wp:positionV relativeFrom="paragraph">
                  <wp:posOffset>192405</wp:posOffset>
                </wp:positionV>
                <wp:extent cx="6375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6375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5.15pt" to="498.5pt,1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" strokecolor="black [3213]" strokeweight="2pt">
                <v:shadow on="t" opacity="24903f" mv:blur="40000f" origin=",.5" offset="0,20000emu"/>
              </v:line>
            </w:pict>
          </mc:Fallback>
        </mc:AlternateContent>
      </w:r>
      <w:r>
        <w:rPr>
          <w:i/>
          <w:sz w:val="20"/>
          <w:szCs w:val="20"/>
        </w:rPr>
        <w:t>The route to be covered and the instructions will be exactly the same as the touring assembly.</w:t>
      </w:r>
    </w:p>
    <w:p w14:paraId="180B3A83" w14:textId="77777777" w:rsidR="00A513C4" w:rsidRDefault="00A513C4" w:rsidP="00A513C4">
      <w:pPr>
        <w:tabs>
          <w:tab w:val="left" w:pos="1701"/>
          <w:tab w:val="left" w:pos="9072"/>
        </w:tabs>
        <w:spacing w:before="120" w:after="120"/>
        <w:jc w:val="center"/>
        <w:rPr>
          <w:i/>
          <w:color w:val="000000" w:themeColor="text1"/>
          <w:sz w:val="32"/>
          <w:szCs w:val="32"/>
          <w:u w:val="single"/>
        </w:rPr>
      </w:pPr>
      <w:r w:rsidRPr="00A513C4">
        <w:rPr>
          <w:i/>
          <w:color w:val="000000" w:themeColor="text1"/>
          <w:sz w:val="32"/>
          <w:szCs w:val="32"/>
          <w:u w:val="single"/>
        </w:rPr>
        <w:t>Details</w:t>
      </w:r>
    </w:p>
    <w:p w14:paraId="70F7E0B5" w14:textId="458CB698" w:rsidR="00D54C84" w:rsidRDefault="00D54C84" w:rsidP="00A513C4">
      <w:pPr>
        <w:tabs>
          <w:tab w:val="left" w:pos="1701"/>
          <w:tab w:val="left" w:pos="9072"/>
        </w:tabs>
        <w:spacing w:before="120" w:after="120"/>
        <w:jc w:val="center"/>
        <w:rPr>
          <w:sz w:val="20"/>
          <w:szCs w:val="20"/>
          <w:u w:val="single"/>
        </w:rPr>
      </w:pPr>
      <w:r w:rsidRPr="00D54C84">
        <w:rPr>
          <w:color w:val="000000" w:themeColor="text1"/>
          <w:sz w:val="20"/>
          <w:szCs w:val="20"/>
          <w:u w:val="single"/>
        </w:rPr>
        <w:t xml:space="preserve">These apply for both the </w:t>
      </w:r>
      <w:r w:rsidRPr="00D54C84">
        <w:rPr>
          <w:sz w:val="20"/>
          <w:szCs w:val="20"/>
          <w:u w:val="single"/>
        </w:rPr>
        <w:t>Touring assembly and the Observation Fun Drive</w:t>
      </w:r>
    </w:p>
    <w:p w14:paraId="299B5D51" w14:textId="3C296745" w:rsidR="00D54C84" w:rsidRPr="00D54C84" w:rsidRDefault="00D54C84" w:rsidP="00A513C4">
      <w:pPr>
        <w:tabs>
          <w:tab w:val="left" w:pos="1701"/>
          <w:tab w:val="left" w:pos="9072"/>
        </w:tabs>
        <w:spacing w:before="120" w:after="120"/>
        <w:jc w:val="center"/>
        <w:rPr>
          <w:b/>
          <w:color w:val="000000" w:themeColor="text1"/>
          <w:sz w:val="20"/>
          <w:szCs w:val="20"/>
        </w:rPr>
      </w:pPr>
      <w:r w:rsidRPr="00D54C84">
        <w:rPr>
          <w:b/>
          <w:sz w:val="20"/>
          <w:szCs w:val="20"/>
        </w:rPr>
        <w:t>All crewmembers MUST complete the event entry form and sign the indemnity.</w:t>
      </w:r>
    </w:p>
    <w:p w14:paraId="5B05C880" w14:textId="14F40887" w:rsidR="00F65980" w:rsidRDefault="00293AE6" w:rsidP="00293AE6">
      <w:pPr>
        <w:tabs>
          <w:tab w:val="left" w:pos="1701"/>
          <w:tab w:val="left" w:pos="9072"/>
        </w:tabs>
        <w:spacing w:before="120" w:after="120"/>
        <w:jc w:val="both"/>
        <w:rPr>
          <w:color w:val="000000" w:themeColor="text1"/>
          <w:sz w:val="20"/>
          <w:szCs w:val="20"/>
        </w:rPr>
      </w:pPr>
      <w:r>
        <w:rPr>
          <w:color w:val="000000" w:themeColor="text1"/>
          <w:sz w:val="20"/>
          <w:szCs w:val="20"/>
        </w:rPr>
        <w:t xml:space="preserve">The event will start at the Yamanto shopping centre car park </w:t>
      </w:r>
      <w:r w:rsidR="00D54C84">
        <w:rPr>
          <w:color w:val="000000" w:themeColor="text1"/>
          <w:sz w:val="20"/>
          <w:szCs w:val="20"/>
        </w:rPr>
        <w:t xml:space="preserve">Warwick road </w:t>
      </w:r>
      <w:r>
        <w:rPr>
          <w:color w:val="000000" w:themeColor="text1"/>
          <w:sz w:val="20"/>
          <w:szCs w:val="20"/>
        </w:rPr>
        <w:t xml:space="preserve">Yamanto </w:t>
      </w:r>
      <w:r w:rsidR="00D54C84">
        <w:rPr>
          <w:color w:val="000000" w:themeColor="text1"/>
          <w:sz w:val="20"/>
          <w:szCs w:val="20"/>
        </w:rPr>
        <w:t xml:space="preserve">(look for </w:t>
      </w:r>
      <w:r w:rsidR="00D54C84" w:rsidRPr="00D54C84">
        <w:rPr>
          <w:rFonts w:cs="Arial"/>
          <w:sz w:val="20"/>
          <w:szCs w:val="20"/>
          <w:lang w:val="en-US"/>
        </w:rPr>
        <w:t>Mc</w:t>
      </w:r>
      <w:r w:rsidR="00D54C84">
        <w:rPr>
          <w:color w:val="000000" w:themeColor="text1"/>
          <w:sz w:val="20"/>
          <w:szCs w:val="20"/>
        </w:rPr>
        <w:t>Donald’s</w:t>
      </w:r>
      <w:proofErr w:type="gramStart"/>
      <w:r w:rsidR="00D54C84" w:rsidRPr="00D54C84">
        <w:rPr>
          <w:color w:val="000000" w:themeColor="text1"/>
          <w:sz w:val="20"/>
          <w:szCs w:val="20"/>
        </w:rPr>
        <w:t>)</w:t>
      </w:r>
      <w:r w:rsidR="00A513C4">
        <w:rPr>
          <w:color w:val="000000" w:themeColor="text1"/>
          <w:sz w:val="20"/>
          <w:szCs w:val="20"/>
        </w:rPr>
        <w:t>at</w:t>
      </w:r>
      <w:proofErr w:type="gramEnd"/>
      <w:r w:rsidR="00A513C4">
        <w:rPr>
          <w:color w:val="000000" w:themeColor="text1"/>
          <w:sz w:val="20"/>
          <w:szCs w:val="20"/>
        </w:rPr>
        <w:t xml:space="preserve"> 9am, book in from 8 am</w:t>
      </w:r>
      <w:r w:rsidR="00F65980">
        <w:rPr>
          <w:color w:val="000000" w:themeColor="text1"/>
          <w:sz w:val="20"/>
          <w:szCs w:val="20"/>
        </w:rPr>
        <w:t xml:space="preserve">.  All crewmembers must sign on at the start. This sign on sheet will also be the disclaimer as required by CAMS. If any of the crewmembers are under 18 an authorisation must be signed by the parent or guardian and </w:t>
      </w:r>
      <w:r w:rsidR="00D54C84">
        <w:rPr>
          <w:color w:val="000000" w:themeColor="text1"/>
          <w:sz w:val="20"/>
          <w:szCs w:val="20"/>
        </w:rPr>
        <w:t>witnessed</w:t>
      </w:r>
      <w:r w:rsidR="00F65980">
        <w:rPr>
          <w:color w:val="000000" w:themeColor="text1"/>
          <w:sz w:val="20"/>
          <w:szCs w:val="20"/>
        </w:rPr>
        <w:t>.</w:t>
      </w:r>
    </w:p>
    <w:p w14:paraId="36F0999C" w14:textId="77777777" w:rsidR="00D54C84" w:rsidRPr="00D54C84" w:rsidRDefault="00D54C84" w:rsidP="00293AE6">
      <w:pPr>
        <w:tabs>
          <w:tab w:val="left" w:pos="1701"/>
          <w:tab w:val="left" w:pos="9072"/>
        </w:tabs>
        <w:spacing w:before="120" w:after="120"/>
        <w:jc w:val="both"/>
        <w:rPr>
          <w:b/>
          <w:color w:val="000000" w:themeColor="text1"/>
          <w:sz w:val="20"/>
          <w:szCs w:val="20"/>
        </w:rPr>
      </w:pPr>
      <w:r w:rsidRPr="00D54C84">
        <w:rPr>
          <w:b/>
          <w:color w:val="000000" w:themeColor="text1"/>
          <w:sz w:val="20"/>
          <w:szCs w:val="20"/>
        </w:rPr>
        <w:t xml:space="preserve">Time table </w:t>
      </w:r>
    </w:p>
    <w:p w14:paraId="1B6BA75F" w14:textId="44E3024A" w:rsidR="00D54C84" w:rsidRDefault="00D54C84" w:rsidP="00D54C84">
      <w:pPr>
        <w:pStyle w:val="ListParagraph"/>
        <w:numPr>
          <w:ilvl w:val="0"/>
          <w:numId w:val="1"/>
        </w:numPr>
        <w:tabs>
          <w:tab w:val="left" w:pos="1701"/>
          <w:tab w:val="left" w:pos="9072"/>
        </w:tabs>
        <w:spacing w:before="120" w:after="120"/>
        <w:rPr>
          <w:color w:val="000000" w:themeColor="text1"/>
          <w:sz w:val="20"/>
          <w:szCs w:val="20"/>
        </w:rPr>
      </w:pPr>
      <w:r w:rsidRPr="00D54C84">
        <w:rPr>
          <w:color w:val="000000" w:themeColor="text1"/>
          <w:sz w:val="20"/>
          <w:szCs w:val="20"/>
        </w:rPr>
        <w:t>8</w:t>
      </w:r>
      <w:r>
        <w:rPr>
          <w:color w:val="000000" w:themeColor="text1"/>
          <w:sz w:val="20"/>
          <w:szCs w:val="20"/>
        </w:rPr>
        <w:t xml:space="preserve">:00 </w:t>
      </w:r>
      <w:r w:rsidRPr="00D54C84">
        <w:rPr>
          <w:color w:val="000000" w:themeColor="text1"/>
          <w:sz w:val="20"/>
          <w:szCs w:val="20"/>
        </w:rPr>
        <w:t>am</w:t>
      </w:r>
      <w:r w:rsidR="00C527B5">
        <w:rPr>
          <w:color w:val="000000" w:themeColor="text1"/>
          <w:sz w:val="20"/>
          <w:szCs w:val="20"/>
        </w:rPr>
        <w:t>.</w:t>
      </w:r>
      <w:r w:rsidRPr="00D54C84">
        <w:rPr>
          <w:color w:val="000000" w:themeColor="text1"/>
          <w:sz w:val="20"/>
          <w:szCs w:val="20"/>
        </w:rPr>
        <w:t xml:space="preserve"> </w:t>
      </w:r>
      <w:r>
        <w:rPr>
          <w:color w:val="000000" w:themeColor="text1"/>
          <w:sz w:val="20"/>
          <w:szCs w:val="20"/>
        </w:rPr>
        <w:t xml:space="preserve">Crews can book in </w:t>
      </w:r>
      <w:r w:rsidRPr="00D54C84">
        <w:rPr>
          <w:color w:val="000000" w:themeColor="text1"/>
          <w:sz w:val="20"/>
          <w:szCs w:val="20"/>
        </w:rPr>
        <w:t>and once all the required paperwork has been received completed the instructions and maps will be issued.</w:t>
      </w:r>
      <w:r>
        <w:rPr>
          <w:color w:val="000000" w:themeColor="text1"/>
          <w:sz w:val="20"/>
          <w:szCs w:val="20"/>
        </w:rPr>
        <w:t xml:space="preserve"> Crews can then commence plotting the route.</w:t>
      </w:r>
    </w:p>
    <w:p w14:paraId="74E052F1" w14:textId="53DBBAFB" w:rsidR="00D54C84" w:rsidRDefault="00D54C84" w:rsidP="00D54C84">
      <w:pPr>
        <w:pStyle w:val="ListParagraph"/>
        <w:numPr>
          <w:ilvl w:val="0"/>
          <w:numId w:val="1"/>
        </w:numPr>
        <w:tabs>
          <w:tab w:val="left" w:pos="1701"/>
          <w:tab w:val="left" w:pos="9072"/>
        </w:tabs>
        <w:spacing w:before="120" w:after="120"/>
        <w:rPr>
          <w:color w:val="000000" w:themeColor="text1"/>
          <w:sz w:val="20"/>
          <w:szCs w:val="20"/>
        </w:rPr>
      </w:pPr>
      <w:r>
        <w:rPr>
          <w:color w:val="000000" w:themeColor="text1"/>
          <w:sz w:val="20"/>
          <w:szCs w:val="20"/>
        </w:rPr>
        <w:t>8:45 am</w:t>
      </w:r>
      <w:r w:rsidR="00C527B5">
        <w:rPr>
          <w:color w:val="000000" w:themeColor="text1"/>
          <w:sz w:val="20"/>
          <w:szCs w:val="20"/>
        </w:rPr>
        <w:t>.</w:t>
      </w:r>
      <w:r>
        <w:rPr>
          <w:color w:val="000000" w:themeColor="text1"/>
          <w:sz w:val="20"/>
          <w:szCs w:val="20"/>
        </w:rPr>
        <w:t xml:space="preserve"> </w:t>
      </w:r>
      <w:proofErr w:type="gramStart"/>
      <w:r>
        <w:rPr>
          <w:color w:val="000000" w:themeColor="text1"/>
          <w:sz w:val="20"/>
          <w:szCs w:val="20"/>
        </w:rPr>
        <w:t>there</w:t>
      </w:r>
      <w:proofErr w:type="gramEnd"/>
      <w:r>
        <w:rPr>
          <w:color w:val="000000" w:themeColor="text1"/>
          <w:sz w:val="20"/>
          <w:szCs w:val="20"/>
        </w:rPr>
        <w:t xml:space="preserve"> will be a compulsory briefing.</w:t>
      </w:r>
      <w:r w:rsidRPr="00D54C84">
        <w:rPr>
          <w:color w:val="000000" w:themeColor="text1"/>
          <w:sz w:val="20"/>
          <w:szCs w:val="20"/>
        </w:rPr>
        <w:t xml:space="preserve"> </w:t>
      </w:r>
      <w:r>
        <w:rPr>
          <w:color w:val="000000" w:themeColor="text1"/>
          <w:sz w:val="20"/>
          <w:szCs w:val="20"/>
        </w:rPr>
        <w:t>Questions may be answered.</w:t>
      </w:r>
    </w:p>
    <w:p w14:paraId="7EF2B067" w14:textId="77777777" w:rsidR="00C527B5" w:rsidRDefault="00D54C84" w:rsidP="00C527B5">
      <w:pPr>
        <w:pStyle w:val="ListParagraph"/>
        <w:numPr>
          <w:ilvl w:val="0"/>
          <w:numId w:val="1"/>
        </w:numPr>
        <w:tabs>
          <w:tab w:val="left" w:pos="1701"/>
          <w:tab w:val="left" w:pos="9072"/>
        </w:tabs>
        <w:spacing w:before="120" w:after="120"/>
        <w:rPr>
          <w:color w:val="000000" w:themeColor="text1"/>
          <w:sz w:val="20"/>
          <w:szCs w:val="20"/>
        </w:rPr>
      </w:pPr>
      <w:r>
        <w:rPr>
          <w:color w:val="000000" w:themeColor="text1"/>
          <w:sz w:val="20"/>
          <w:szCs w:val="20"/>
        </w:rPr>
        <w:t>9</w:t>
      </w:r>
      <w:r w:rsidR="00C527B5">
        <w:rPr>
          <w:color w:val="000000" w:themeColor="text1"/>
          <w:sz w:val="20"/>
          <w:szCs w:val="20"/>
        </w:rPr>
        <w:t xml:space="preserve">:00 am. The crews answer sheet will be issued and cars may leave the start in their own time. </w:t>
      </w:r>
    </w:p>
    <w:p w14:paraId="4A42EB33" w14:textId="77777777" w:rsidR="00C527B5" w:rsidRDefault="00C527B5" w:rsidP="00C527B5">
      <w:pPr>
        <w:pStyle w:val="ListParagraph"/>
        <w:numPr>
          <w:ilvl w:val="0"/>
          <w:numId w:val="1"/>
        </w:numPr>
        <w:tabs>
          <w:tab w:val="left" w:pos="1701"/>
          <w:tab w:val="left" w:pos="9072"/>
        </w:tabs>
        <w:spacing w:before="120" w:after="120"/>
        <w:rPr>
          <w:color w:val="000000" w:themeColor="text1"/>
          <w:sz w:val="20"/>
          <w:szCs w:val="20"/>
        </w:rPr>
      </w:pPr>
      <w:r>
        <w:rPr>
          <w:color w:val="000000" w:themeColor="text1"/>
          <w:sz w:val="20"/>
          <w:szCs w:val="20"/>
        </w:rPr>
        <w:t>10:30 am. Cars should be at a service station that has food outlets and fuel.</w:t>
      </w:r>
    </w:p>
    <w:p w14:paraId="7F27FC89" w14:textId="1AC619D4" w:rsidR="00C527B5" w:rsidRPr="00C527B5" w:rsidRDefault="00C527B5" w:rsidP="00C527B5">
      <w:pPr>
        <w:pStyle w:val="ListParagraph"/>
        <w:numPr>
          <w:ilvl w:val="0"/>
          <w:numId w:val="1"/>
        </w:numPr>
        <w:tabs>
          <w:tab w:val="left" w:pos="1701"/>
          <w:tab w:val="left" w:pos="9072"/>
        </w:tabs>
        <w:spacing w:before="120" w:after="120"/>
        <w:rPr>
          <w:rStyle w:val="Heading1Char"/>
          <w:b w:val="0"/>
          <w:i w:val="0"/>
          <w:color w:val="000000" w:themeColor="text1"/>
          <w:sz w:val="20"/>
          <w:szCs w:val="20"/>
        </w:rPr>
      </w:pPr>
      <w:r>
        <w:rPr>
          <w:color w:val="000000" w:themeColor="text1"/>
          <w:sz w:val="20"/>
          <w:szCs w:val="20"/>
        </w:rPr>
        <w:t>2:00 pm. The cars should arrive at the finish location from this time.</w:t>
      </w:r>
    </w:p>
    <w:p w14:paraId="1FA67B7E" w14:textId="77777777" w:rsidR="00D515CE" w:rsidRPr="0036194D" w:rsidRDefault="00F65980" w:rsidP="00D515CE">
      <w:pPr>
        <w:tabs>
          <w:tab w:val="left" w:pos="1701"/>
          <w:tab w:val="left" w:pos="9072"/>
        </w:tabs>
        <w:spacing w:before="120" w:after="120"/>
        <w:jc w:val="both"/>
        <w:rPr>
          <w:rStyle w:val="Heading1Char"/>
          <w:b w:val="0"/>
          <w:i w:val="0"/>
          <w:color w:val="000000" w:themeColor="text1"/>
          <w:sz w:val="20"/>
          <w:szCs w:val="20"/>
        </w:rPr>
      </w:pPr>
      <w:r w:rsidRPr="00C527B5">
        <w:rPr>
          <w:rStyle w:val="Heading1Char"/>
          <w:b w:val="0"/>
          <w:i w:val="0"/>
          <w:color w:val="000000" w:themeColor="text1"/>
          <w:sz w:val="20"/>
          <w:szCs w:val="20"/>
        </w:rPr>
        <w:t>The event MAY finish</w:t>
      </w:r>
      <w:r w:rsidR="00293AE6" w:rsidRPr="00C527B5">
        <w:rPr>
          <w:rStyle w:val="Heading1Char"/>
          <w:b w:val="0"/>
          <w:i w:val="0"/>
          <w:color w:val="000000" w:themeColor="text1"/>
          <w:sz w:val="20"/>
          <w:szCs w:val="20"/>
        </w:rPr>
        <w:t xml:space="preserve"> at a cafe in the foothills of the Great Dividing Range in the Helidon area.</w:t>
      </w:r>
      <w:r w:rsidR="00C527B5">
        <w:rPr>
          <w:rStyle w:val="Heading1Char"/>
          <w:b w:val="0"/>
          <w:i w:val="0"/>
          <w:color w:val="000000" w:themeColor="text1"/>
          <w:sz w:val="20"/>
          <w:szCs w:val="20"/>
        </w:rPr>
        <w:t xml:space="preserve"> </w:t>
      </w:r>
      <w:r w:rsidR="00D515CE" w:rsidRPr="0036194D">
        <w:rPr>
          <w:rStyle w:val="Heading1Char"/>
          <w:b w:val="0"/>
          <w:i w:val="0"/>
          <w:color w:val="000000" w:themeColor="text1"/>
          <w:sz w:val="20"/>
          <w:szCs w:val="20"/>
        </w:rPr>
        <w:t>The exact location of the finish will be advised.</w:t>
      </w:r>
    </w:p>
    <w:p w14:paraId="13DFAE14" w14:textId="64EAB449" w:rsidR="00C40EE5" w:rsidRDefault="00C40EE5" w:rsidP="003D7731">
      <w:pPr>
        <w:tabs>
          <w:tab w:val="left" w:pos="1701"/>
          <w:tab w:val="left" w:pos="9072"/>
        </w:tabs>
        <w:spacing w:before="120" w:after="120"/>
        <w:rPr>
          <w:color w:val="000000" w:themeColor="text1"/>
          <w:sz w:val="20"/>
          <w:szCs w:val="20"/>
        </w:rPr>
      </w:pPr>
      <w:r w:rsidRPr="0036194D">
        <w:rPr>
          <w:color w:val="000000" w:themeColor="text1"/>
          <w:sz w:val="20"/>
          <w:szCs w:val="20"/>
        </w:rPr>
        <w:t>It is a drive visiting various places specified on the map. We will record your time of leaving the assembly place so we can keep track of entrants.</w:t>
      </w:r>
    </w:p>
    <w:p w14:paraId="52992849" w14:textId="0C9FCEDE" w:rsidR="00D54C84" w:rsidRDefault="00D54C84" w:rsidP="003D7731">
      <w:pPr>
        <w:tabs>
          <w:tab w:val="left" w:pos="1701"/>
          <w:tab w:val="left" w:pos="9072"/>
        </w:tabs>
        <w:spacing w:before="120" w:after="120"/>
        <w:rPr>
          <w:color w:val="000000" w:themeColor="text1"/>
          <w:sz w:val="20"/>
          <w:szCs w:val="20"/>
        </w:rPr>
      </w:pPr>
      <w:r>
        <w:rPr>
          <w:color w:val="000000" w:themeColor="text1"/>
          <w:sz w:val="20"/>
          <w:szCs w:val="20"/>
        </w:rPr>
        <w:t xml:space="preserve">If a crew decides to retire from the event they are to contact the organiser, Laurie Garth at 0434886283 to </w:t>
      </w:r>
      <w:proofErr w:type="gramStart"/>
      <w:r>
        <w:rPr>
          <w:color w:val="000000" w:themeColor="text1"/>
          <w:sz w:val="20"/>
          <w:szCs w:val="20"/>
        </w:rPr>
        <w:t>advise</w:t>
      </w:r>
      <w:proofErr w:type="gramEnd"/>
      <w:r>
        <w:rPr>
          <w:color w:val="000000" w:themeColor="text1"/>
          <w:sz w:val="20"/>
          <w:szCs w:val="20"/>
        </w:rPr>
        <w:t xml:space="preserve"> of the retirement.</w:t>
      </w:r>
    </w:p>
    <w:p w14:paraId="69CFC428" w14:textId="6BB99E97" w:rsidR="00D54C84" w:rsidRDefault="00D54C84" w:rsidP="003D7731">
      <w:pPr>
        <w:tabs>
          <w:tab w:val="left" w:pos="1701"/>
          <w:tab w:val="left" w:pos="9072"/>
        </w:tabs>
        <w:spacing w:before="120" w:after="120"/>
        <w:rPr>
          <w:color w:val="000000" w:themeColor="text1"/>
          <w:sz w:val="20"/>
          <w:szCs w:val="20"/>
        </w:rPr>
      </w:pPr>
      <w:r>
        <w:rPr>
          <w:color w:val="000000" w:themeColor="text1"/>
          <w:sz w:val="20"/>
          <w:szCs w:val="20"/>
        </w:rPr>
        <w:t>There are many establishments along the route where food and fuel can be obtained.</w:t>
      </w:r>
    </w:p>
    <w:p w14:paraId="15546388" w14:textId="07658C88" w:rsidR="00C527B5" w:rsidRDefault="00C527B5" w:rsidP="003D7731">
      <w:pPr>
        <w:tabs>
          <w:tab w:val="left" w:pos="1701"/>
          <w:tab w:val="left" w:pos="9072"/>
        </w:tabs>
        <w:spacing w:before="120" w:after="120"/>
        <w:rPr>
          <w:color w:val="000000" w:themeColor="text1"/>
          <w:sz w:val="20"/>
          <w:szCs w:val="20"/>
        </w:rPr>
      </w:pPr>
      <w:r>
        <w:rPr>
          <w:color w:val="000000" w:themeColor="text1"/>
          <w:sz w:val="20"/>
          <w:szCs w:val="20"/>
        </w:rPr>
        <w:t>Locations of some medical facilities and phone numbers are located at the end of this document.</w:t>
      </w:r>
    </w:p>
    <w:p w14:paraId="778458EB" w14:textId="3DCD88D3" w:rsidR="00C527B5" w:rsidRDefault="00C527B5" w:rsidP="003D7731">
      <w:pPr>
        <w:tabs>
          <w:tab w:val="left" w:pos="1701"/>
          <w:tab w:val="left" w:pos="9072"/>
        </w:tabs>
        <w:spacing w:before="120" w:after="120"/>
        <w:rPr>
          <w:sz w:val="20"/>
          <w:szCs w:val="20"/>
        </w:rPr>
      </w:pPr>
      <w:r>
        <w:rPr>
          <w:color w:val="000000" w:themeColor="text1"/>
          <w:sz w:val="20"/>
          <w:szCs w:val="20"/>
        </w:rPr>
        <w:t xml:space="preserve">Results </w:t>
      </w:r>
      <w:r w:rsidRPr="00C527B5">
        <w:rPr>
          <w:color w:val="000000" w:themeColor="text1"/>
          <w:sz w:val="20"/>
          <w:szCs w:val="20"/>
        </w:rPr>
        <w:t xml:space="preserve">For </w:t>
      </w:r>
      <w:r w:rsidRPr="00C527B5">
        <w:rPr>
          <w:sz w:val="20"/>
          <w:szCs w:val="20"/>
        </w:rPr>
        <w:t>2017 interclub touring assembly</w:t>
      </w:r>
      <w:r>
        <w:rPr>
          <w:sz w:val="20"/>
          <w:szCs w:val="20"/>
        </w:rPr>
        <w:t xml:space="preserve"> will be available as soon as possible and will be forwarded to the Scorer for the interclub challenge series.</w:t>
      </w:r>
    </w:p>
    <w:p w14:paraId="7F0FCA03" w14:textId="0A848654" w:rsidR="007E74E6" w:rsidRDefault="00C527B5" w:rsidP="003D7731">
      <w:pPr>
        <w:tabs>
          <w:tab w:val="left" w:pos="1701"/>
          <w:tab w:val="left" w:pos="9072"/>
        </w:tabs>
        <w:spacing w:before="120" w:after="120"/>
        <w:rPr>
          <w:sz w:val="20"/>
          <w:szCs w:val="20"/>
        </w:rPr>
      </w:pPr>
      <w:r w:rsidRPr="00C527B5">
        <w:rPr>
          <w:b/>
          <w:sz w:val="20"/>
          <w:szCs w:val="20"/>
        </w:rPr>
        <w:t>If there is enough interest</w:t>
      </w:r>
      <w:r>
        <w:rPr>
          <w:sz w:val="20"/>
          <w:szCs w:val="20"/>
        </w:rPr>
        <w:t xml:space="preserve"> </w:t>
      </w:r>
      <w:proofErr w:type="gramStart"/>
      <w:r>
        <w:rPr>
          <w:sz w:val="20"/>
          <w:szCs w:val="20"/>
        </w:rPr>
        <w:t>It</w:t>
      </w:r>
      <w:proofErr w:type="gramEnd"/>
      <w:r>
        <w:rPr>
          <w:sz w:val="20"/>
          <w:szCs w:val="20"/>
        </w:rPr>
        <w:t xml:space="preserve"> is proposed to conduct a Navigation map reading training night in the week leading up to the event. Please contact me by email if you wish to attend a training night.</w:t>
      </w:r>
      <w:r w:rsidR="007E74E6">
        <w:rPr>
          <w:sz w:val="20"/>
          <w:szCs w:val="20"/>
        </w:rPr>
        <w:t xml:space="preserve"> If there is no interest then we will not hold one. Feel free to contact me re map reading if needed.</w:t>
      </w:r>
    </w:p>
    <w:p w14:paraId="0D84CC2B" w14:textId="645FEFF1" w:rsidR="007E74E6" w:rsidRDefault="00C527B5" w:rsidP="007E74E6">
      <w:pPr>
        <w:tabs>
          <w:tab w:val="left" w:pos="1701"/>
          <w:tab w:val="left" w:pos="9072"/>
        </w:tabs>
        <w:spacing w:before="120" w:after="120"/>
        <w:rPr>
          <w:sz w:val="20"/>
          <w:szCs w:val="20"/>
        </w:rPr>
      </w:pPr>
      <w:r>
        <w:rPr>
          <w:sz w:val="20"/>
          <w:szCs w:val="20"/>
        </w:rPr>
        <w:t xml:space="preserve"> </w:t>
      </w:r>
      <w:hyperlink r:id="rId9" w:history="1">
        <w:r w:rsidR="007E74E6" w:rsidRPr="0051325D">
          <w:rPr>
            <w:rStyle w:val="Hyperlink"/>
            <w:sz w:val="20"/>
            <w:szCs w:val="20"/>
          </w:rPr>
          <w:t>lauriegarth@icloud.com</w:t>
        </w:r>
      </w:hyperlink>
      <w:r w:rsidR="007E74E6" w:rsidRPr="007E74E6">
        <w:rPr>
          <w:sz w:val="20"/>
          <w:szCs w:val="20"/>
        </w:rPr>
        <w:t xml:space="preserve"> </w:t>
      </w:r>
      <w:r w:rsidR="007E74E6">
        <w:rPr>
          <w:sz w:val="20"/>
          <w:szCs w:val="20"/>
        </w:rPr>
        <w:t xml:space="preserve"> </w:t>
      </w:r>
      <w:proofErr w:type="gramStart"/>
      <w:r w:rsidR="007E74E6">
        <w:rPr>
          <w:sz w:val="20"/>
          <w:szCs w:val="20"/>
        </w:rPr>
        <w:t>Further</w:t>
      </w:r>
      <w:proofErr w:type="gramEnd"/>
      <w:r w:rsidR="007E74E6">
        <w:rPr>
          <w:sz w:val="20"/>
          <w:szCs w:val="20"/>
        </w:rPr>
        <w:t xml:space="preserve"> information may be added as required.</w:t>
      </w:r>
    </w:p>
    <w:p w14:paraId="1106CDC3" w14:textId="1BC5C868" w:rsidR="00C527B5" w:rsidRDefault="00C527B5" w:rsidP="003D7731">
      <w:pPr>
        <w:tabs>
          <w:tab w:val="left" w:pos="1701"/>
          <w:tab w:val="left" w:pos="9072"/>
        </w:tabs>
        <w:spacing w:before="120" w:after="120"/>
        <w:rPr>
          <w:sz w:val="20"/>
          <w:szCs w:val="20"/>
        </w:rPr>
      </w:pPr>
    </w:p>
    <w:p w14:paraId="22C8282F" w14:textId="77777777" w:rsidR="007E74E6" w:rsidRDefault="007E74E6" w:rsidP="003D7731">
      <w:pPr>
        <w:tabs>
          <w:tab w:val="left" w:pos="1701"/>
          <w:tab w:val="left" w:pos="9072"/>
        </w:tabs>
        <w:spacing w:before="120" w:after="120"/>
        <w:rPr>
          <w:sz w:val="20"/>
          <w:szCs w:val="20"/>
        </w:rPr>
      </w:pPr>
    </w:p>
    <w:p w14:paraId="0B366D24" w14:textId="77777777" w:rsidR="00C527B5" w:rsidRDefault="00C527B5" w:rsidP="003D7731">
      <w:pPr>
        <w:tabs>
          <w:tab w:val="left" w:pos="1701"/>
          <w:tab w:val="left" w:pos="9072"/>
        </w:tabs>
        <w:spacing w:before="120" w:after="120"/>
        <w:rPr>
          <w:sz w:val="20"/>
          <w:szCs w:val="20"/>
        </w:rPr>
      </w:pPr>
    </w:p>
    <w:p w14:paraId="4418AEBF" w14:textId="77777777" w:rsidR="00C527B5" w:rsidRDefault="00C527B5" w:rsidP="003D7731">
      <w:pPr>
        <w:tabs>
          <w:tab w:val="left" w:pos="1701"/>
          <w:tab w:val="left" w:pos="9072"/>
        </w:tabs>
        <w:spacing w:before="120" w:after="120"/>
        <w:rPr>
          <w:sz w:val="20"/>
          <w:szCs w:val="20"/>
        </w:rPr>
      </w:pPr>
    </w:p>
    <w:p w14:paraId="22FE953A" w14:textId="77777777" w:rsidR="00C527B5" w:rsidRDefault="00C527B5" w:rsidP="003D7731">
      <w:pPr>
        <w:tabs>
          <w:tab w:val="left" w:pos="1701"/>
          <w:tab w:val="left" w:pos="9072"/>
        </w:tabs>
        <w:spacing w:before="120" w:after="120"/>
        <w:rPr>
          <w:sz w:val="20"/>
          <w:szCs w:val="20"/>
        </w:rPr>
      </w:pPr>
    </w:p>
    <w:p w14:paraId="1BAF9AFB" w14:textId="77777777" w:rsidR="00C527B5" w:rsidRPr="00C527B5" w:rsidRDefault="00C527B5" w:rsidP="003D7731">
      <w:pPr>
        <w:tabs>
          <w:tab w:val="left" w:pos="1701"/>
          <w:tab w:val="left" w:pos="9072"/>
        </w:tabs>
        <w:spacing w:before="120" w:after="120"/>
        <w:rPr>
          <w:color w:val="000000" w:themeColor="text1"/>
          <w:sz w:val="20"/>
          <w:szCs w:val="20"/>
        </w:rPr>
      </w:pPr>
    </w:p>
    <w:p w14:paraId="6D3B2AD2" w14:textId="4409B33E" w:rsidR="0036194D" w:rsidRPr="00F65980" w:rsidRDefault="0036194D" w:rsidP="00F65980">
      <w:pPr>
        <w:tabs>
          <w:tab w:val="left" w:pos="1701"/>
          <w:tab w:val="left" w:pos="9072"/>
        </w:tabs>
        <w:spacing w:before="120" w:after="120"/>
        <w:jc w:val="center"/>
        <w:rPr>
          <w:b/>
          <w:color w:val="000000" w:themeColor="text1"/>
          <w:sz w:val="20"/>
          <w:szCs w:val="20"/>
          <w:u w:val="single"/>
        </w:rPr>
      </w:pPr>
      <w:proofErr w:type="gramStart"/>
      <w:r w:rsidRPr="00F65980">
        <w:rPr>
          <w:b/>
          <w:color w:val="000000" w:themeColor="text1"/>
          <w:sz w:val="20"/>
          <w:szCs w:val="20"/>
          <w:u w:val="single"/>
        </w:rPr>
        <w:t>Some definitions that may be encountered in the instructions</w:t>
      </w:r>
      <w:r w:rsidR="00293AE6" w:rsidRPr="00F65980">
        <w:rPr>
          <w:b/>
          <w:color w:val="000000" w:themeColor="text1"/>
          <w:sz w:val="20"/>
          <w:szCs w:val="20"/>
          <w:u w:val="single"/>
        </w:rPr>
        <w:t>, a</w:t>
      </w:r>
      <w:r w:rsidRPr="00F65980">
        <w:rPr>
          <w:b/>
          <w:color w:val="000000" w:themeColor="text1"/>
          <w:sz w:val="20"/>
          <w:szCs w:val="20"/>
          <w:u w:val="single"/>
        </w:rPr>
        <w:t>nd their meaning.</w:t>
      </w:r>
      <w:proofErr w:type="gramEnd"/>
    </w:p>
    <w:p w14:paraId="3A9915D4" w14:textId="0C7DEB5F" w:rsidR="00C00333" w:rsidRDefault="00293AE6" w:rsidP="00C00333">
      <w:pPr>
        <w:tabs>
          <w:tab w:val="left" w:pos="1701"/>
          <w:tab w:val="left" w:pos="9072"/>
        </w:tabs>
        <w:spacing w:before="120" w:after="120"/>
        <w:ind w:right="-142"/>
        <w:jc w:val="both"/>
        <w:rPr>
          <w:rStyle w:val="Heading1Char"/>
          <w:b w:val="0"/>
          <w:i w:val="0"/>
          <w:color w:val="000000" w:themeColor="text1"/>
          <w:sz w:val="20"/>
          <w:szCs w:val="20"/>
        </w:rPr>
      </w:pPr>
      <w:proofErr w:type="gramStart"/>
      <w:r>
        <w:rPr>
          <w:rStyle w:val="Heading1Char"/>
          <w:i w:val="0"/>
          <w:color w:val="000000" w:themeColor="text1"/>
          <w:sz w:val="20"/>
          <w:szCs w:val="20"/>
        </w:rPr>
        <w:t>“</w:t>
      </w:r>
      <w:r w:rsidR="00C00333" w:rsidRPr="00C00333">
        <w:rPr>
          <w:rStyle w:val="Heading1Char"/>
          <w:i w:val="0"/>
          <w:color w:val="000000" w:themeColor="text1"/>
          <w:sz w:val="20"/>
          <w:szCs w:val="20"/>
        </w:rPr>
        <w:t>Maps</w:t>
      </w:r>
      <w:r>
        <w:rPr>
          <w:rStyle w:val="Heading1Char"/>
          <w:i w:val="0"/>
          <w:color w:val="000000" w:themeColor="text1"/>
          <w:sz w:val="20"/>
          <w:szCs w:val="20"/>
        </w:rPr>
        <w:t>”</w:t>
      </w:r>
      <w:r w:rsidR="00792577">
        <w:rPr>
          <w:rStyle w:val="Heading1Char"/>
          <w:i w:val="0"/>
          <w:color w:val="000000" w:themeColor="text1"/>
          <w:sz w:val="20"/>
          <w:szCs w:val="20"/>
        </w:rPr>
        <w:t>.</w:t>
      </w:r>
      <w:proofErr w:type="gramEnd"/>
      <w:r w:rsidR="00C00333" w:rsidRPr="00C00333">
        <w:rPr>
          <w:rStyle w:val="Heading1Char"/>
          <w:i w:val="0"/>
          <w:color w:val="000000" w:themeColor="text1"/>
          <w:sz w:val="20"/>
          <w:szCs w:val="20"/>
        </w:rPr>
        <w:t xml:space="preserve"> </w:t>
      </w:r>
      <w:r w:rsidR="00792577">
        <w:rPr>
          <w:rStyle w:val="Heading1Char"/>
          <w:b w:val="0"/>
          <w:i w:val="0"/>
          <w:color w:val="000000" w:themeColor="text1"/>
          <w:sz w:val="20"/>
          <w:szCs w:val="20"/>
        </w:rPr>
        <w:t>T</w:t>
      </w:r>
      <w:r w:rsidR="00792577" w:rsidRPr="00C00333">
        <w:rPr>
          <w:rStyle w:val="Heading1Char"/>
          <w:b w:val="0"/>
          <w:i w:val="0"/>
          <w:color w:val="000000" w:themeColor="text1"/>
          <w:sz w:val="20"/>
          <w:szCs w:val="20"/>
        </w:rPr>
        <w:t xml:space="preserve">he organisers </w:t>
      </w:r>
      <w:r w:rsidR="00792577">
        <w:rPr>
          <w:rStyle w:val="Heading1Char"/>
          <w:b w:val="0"/>
          <w:i w:val="0"/>
          <w:color w:val="000000" w:themeColor="text1"/>
          <w:sz w:val="20"/>
          <w:szCs w:val="20"/>
        </w:rPr>
        <w:t xml:space="preserve">will supply all required </w:t>
      </w:r>
      <w:r w:rsidR="00C00333" w:rsidRPr="00C00333">
        <w:rPr>
          <w:rStyle w:val="Heading1Char"/>
          <w:b w:val="0"/>
          <w:i w:val="0"/>
          <w:color w:val="000000" w:themeColor="text1"/>
          <w:sz w:val="20"/>
          <w:szCs w:val="20"/>
        </w:rPr>
        <w:t>map</w:t>
      </w:r>
      <w:r w:rsidR="00C00333">
        <w:rPr>
          <w:rStyle w:val="Heading1Char"/>
          <w:i w:val="0"/>
          <w:color w:val="000000" w:themeColor="text1"/>
          <w:sz w:val="20"/>
          <w:szCs w:val="20"/>
        </w:rPr>
        <w:t xml:space="preserve">. </w:t>
      </w:r>
      <w:r w:rsidR="00C00333" w:rsidRPr="0036194D">
        <w:rPr>
          <w:rStyle w:val="Heading1Char"/>
          <w:b w:val="0"/>
          <w:i w:val="0"/>
          <w:color w:val="000000" w:themeColor="text1"/>
          <w:sz w:val="20"/>
          <w:szCs w:val="20"/>
        </w:rPr>
        <w:t>In these events the map is deemed to be correct. There may be roads that exist but are not shown on the map, there may be roads shown on the map that don’t exist and there may be roads that have had a name change. The map is always correct and all instructions refer to the items as shown on the map and are as mapped. To follow the correct route only the roads as shown on the map may be used.</w:t>
      </w:r>
    </w:p>
    <w:p w14:paraId="1D4F7047" w14:textId="62C7DA1F" w:rsidR="00C00333" w:rsidRPr="00C00333" w:rsidRDefault="00293AE6" w:rsidP="00C00333">
      <w:pPr>
        <w:tabs>
          <w:tab w:val="left" w:pos="1701"/>
          <w:tab w:val="left" w:pos="9072"/>
        </w:tabs>
        <w:spacing w:before="120" w:after="120"/>
        <w:ind w:right="-142"/>
        <w:jc w:val="both"/>
        <w:rPr>
          <w:rStyle w:val="Heading1Char"/>
          <w:b w:val="0"/>
          <w:i w:val="0"/>
          <w:color w:val="000000" w:themeColor="text1"/>
          <w:sz w:val="20"/>
          <w:szCs w:val="20"/>
        </w:rPr>
      </w:pPr>
      <w:proofErr w:type="gramStart"/>
      <w:r>
        <w:rPr>
          <w:rStyle w:val="Heading1Char"/>
          <w:i w:val="0"/>
          <w:color w:val="000000" w:themeColor="text1"/>
          <w:sz w:val="20"/>
          <w:szCs w:val="20"/>
        </w:rPr>
        <w:t>“</w:t>
      </w:r>
      <w:r w:rsidR="00C00333" w:rsidRPr="00C00333">
        <w:rPr>
          <w:rStyle w:val="Heading1Char"/>
          <w:i w:val="0"/>
          <w:color w:val="000000" w:themeColor="text1"/>
          <w:sz w:val="20"/>
          <w:szCs w:val="20"/>
        </w:rPr>
        <w:t xml:space="preserve">GPS </w:t>
      </w:r>
      <w:r w:rsidRPr="00C00333">
        <w:rPr>
          <w:rStyle w:val="Heading1Char"/>
          <w:i w:val="0"/>
          <w:color w:val="000000" w:themeColor="text1"/>
          <w:sz w:val="20"/>
          <w:szCs w:val="20"/>
        </w:rPr>
        <w:t>devices</w:t>
      </w:r>
      <w:r w:rsidRPr="00C00333">
        <w:rPr>
          <w:rStyle w:val="Heading1Char"/>
          <w:b w:val="0"/>
          <w:i w:val="0"/>
          <w:color w:val="000000" w:themeColor="text1"/>
          <w:sz w:val="20"/>
          <w:szCs w:val="20"/>
        </w:rPr>
        <w:t>. “</w:t>
      </w:r>
      <w:proofErr w:type="gramEnd"/>
      <w:r w:rsidRPr="00C00333">
        <w:rPr>
          <w:rStyle w:val="Heading1Char"/>
          <w:b w:val="0"/>
          <w:i w:val="0"/>
          <w:color w:val="000000" w:themeColor="text1"/>
          <w:sz w:val="20"/>
          <w:szCs w:val="20"/>
        </w:rPr>
        <w:t xml:space="preserve">As this is a navigation skill </w:t>
      </w:r>
      <w:r>
        <w:rPr>
          <w:rStyle w:val="Heading1Char"/>
          <w:b w:val="0"/>
          <w:i w:val="0"/>
          <w:color w:val="000000" w:themeColor="text1"/>
          <w:sz w:val="20"/>
          <w:szCs w:val="20"/>
        </w:rPr>
        <w:t>test</w:t>
      </w:r>
      <w:r w:rsidR="00C00333" w:rsidRPr="00C00333">
        <w:rPr>
          <w:rStyle w:val="Heading1Char"/>
          <w:b w:val="0"/>
          <w:i w:val="0"/>
          <w:color w:val="000000" w:themeColor="text1"/>
          <w:sz w:val="20"/>
          <w:szCs w:val="20"/>
        </w:rPr>
        <w:t xml:space="preserve"> </w:t>
      </w:r>
      <w:r>
        <w:rPr>
          <w:rStyle w:val="Heading1Char"/>
          <w:b w:val="0"/>
          <w:i w:val="0"/>
          <w:color w:val="000000" w:themeColor="text1"/>
          <w:sz w:val="20"/>
          <w:szCs w:val="20"/>
        </w:rPr>
        <w:t xml:space="preserve">GPS devices are </w:t>
      </w:r>
      <w:r w:rsidR="00C00333" w:rsidRPr="00C00333">
        <w:rPr>
          <w:rStyle w:val="Heading1Char"/>
          <w:b w:val="0"/>
          <w:i w:val="0"/>
          <w:color w:val="000000" w:themeColor="text1"/>
          <w:sz w:val="20"/>
          <w:szCs w:val="20"/>
        </w:rPr>
        <w:t xml:space="preserve">forbidden </w:t>
      </w:r>
      <w:r w:rsidR="00C00333">
        <w:rPr>
          <w:rStyle w:val="Heading1Char"/>
          <w:b w:val="0"/>
          <w:i w:val="0"/>
          <w:color w:val="000000" w:themeColor="text1"/>
          <w:sz w:val="20"/>
          <w:szCs w:val="20"/>
        </w:rPr>
        <w:t xml:space="preserve">and </w:t>
      </w:r>
      <w:r>
        <w:rPr>
          <w:rStyle w:val="Heading1Char"/>
          <w:b w:val="0"/>
          <w:i w:val="0"/>
          <w:color w:val="000000" w:themeColor="text1"/>
          <w:sz w:val="20"/>
          <w:szCs w:val="20"/>
        </w:rPr>
        <w:t xml:space="preserve">not </w:t>
      </w:r>
      <w:r w:rsidR="00C00333" w:rsidRPr="00C00333">
        <w:rPr>
          <w:rStyle w:val="Heading1Char"/>
          <w:b w:val="0"/>
          <w:i w:val="0"/>
          <w:color w:val="000000" w:themeColor="text1"/>
          <w:sz w:val="20"/>
          <w:szCs w:val="20"/>
        </w:rPr>
        <w:t xml:space="preserve">to be used; </w:t>
      </w:r>
      <w:r w:rsidR="00C00333">
        <w:rPr>
          <w:rStyle w:val="Heading1Char"/>
          <w:b w:val="0"/>
          <w:i w:val="0"/>
          <w:color w:val="000000" w:themeColor="text1"/>
          <w:sz w:val="20"/>
          <w:szCs w:val="20"/>
        </w:rPr>
        <w:t>I know that this is difficult to police and we rely on a gentlemen’s/gentlewoman’s agreement that they are not used.  The penalty for use of these devices will be exclusion from the event and the disdain of other competitors.</w:t>
      </w:r>
    </w:p>
    <w:p w14:paraId="31BD6674" w14:textId="504CC219" w:rsidR="0036194D" w:rsidRDefault="0036194D" w:rsidP="003D7731">
      <w:pPr>
        <w:tabs>
          <w:tab w:val="left" w:pos="1701"/>
          <w:tab w:val="left" w:pos="9072"/>
        </w:tabs>
        <w:spacing w:before="120" w:after="120"/>
        <w:rPr>
          <w:rStyle w:val="Heading1Char"/>
          <w:b w:val="0"/>
          <w:i w:val="0"/>
          <w:color w:val="000000" w:themeColor="text1"/>
          <w:sz w:val="20"/>
          <w:szCs w:val="20"/>
        </w:rPr>
      </w:pPr>
      <w:proofErr w:type="gramStart"/>
      <w:r w:rsidRPr="0036194D">
        <w:rPr>
          <w:rStyle w:val="Heading1Char"/>
          <w:i w:val="0"/>
          <w:color w:val="000000" w:themeColor="text1"/>
          <w:sz w:val="20"/>
          <w:szCs w:val="20"/>
        </w:rPr>
        <w:t xml:space="preserve">A </w:t>
      </w:r>
      <w:r>
        <w:rPr>
          <w:rStyle w:val="Heading1Char"/>
          <w:i w:val="0"/>
          <w:color w:val="000000" w:themeColor="text1"/>
          <w:sz w:val="20"/>
          <w:szCs w:val="20"/>
        </w:rPr>
        <w:t>“</w:t>
      </w:r>
      <w:r w:rsidRPr="0036194D">
        <w:rPr>
          <w:rStyle w:val="Heading1Char"/>
          <w:i w:val="0"/>
          <w:color w:val="000000" w:themeColor="text1"/>
          <w:sz w:val="20"/>
          <w:szCs w:val="20"/>
        </w:rPr>
        <w:t>Control</w:t>
      </w:r>
      <w:r>
        <w:rPr>
          <w:rStyle w:val="Heading1Char"/>
          <w:i w:val="0"/>
          <w:color w:val="000000" w:themeColor="text1"/>
          <w:sz w:val="20"/>
          <w:szCs w:val="20"/>
        </w:rPr>
        <w:t>”</w:t>
      </w:r>
      <w:r w:rsidR="00792577">
        <w:rPr>
          <w:rStyle w:val="Heading1Char"/>
          <w:i w:val="0"/>
          <w:color w:val="000000" w:themeColor="text1"/>
          <w:sz w:val="20"/>
          <w:szCs w:val="20"/>
        </w:rPr>
        <w:t>.</w:t>
      </w:r>
      <w:proofErr w:type="gramEnd"/>
      <w:r>
        <w:rPr>
          <w:rStyle w:val="Heading1Char"/>
          <w:b w:val="0"/>
          <w:i w:val="0"/>
          <w:color w:val="000000" w:themeColor="text1"/>
          <w:sz w:val="20"/>
          <w:szCs w:val="20"/>
        </w:rPr>
        <w:t xml:space="preserve"> </w:t>
      </w:r>
      <w:r w:rsidR="00D54C84">
        <w:rPr>
          <w:rStyle w:val="Heading1Char"/>
          <w:b w:val="0"/>
          <w:i w:val="0"/>
          <w:color w:val="000000" w:themeColor="text1"/>
          <w:sz w:val="20"/>
          <w:szCs w:val="20"/>
        </w:rPr>
        <w:t>Is</w:t>
      </w:r>
      <w:r>
        <w:rPr>
          <w:rStyle w:val="Heading1Char"/>
          <w:b w:val="0"/>
          <w:i w:val="0"/>
          <w:color w:val="000000" w:themeColor="text1"/>
          <w:sz w:val="20"/>
          <w:szCs w:val="20"/>
        </w:rPr>
        <w:t xml:space="preserve"> a location where the crew is required to stop and report to the control </w:t>
      </w:r>
      <w:proofErr w:type="gramStart"/>
      <w:r>
        <w:rPr>
          <w:rStyle w:val="Heading1Char"/>
          <w:b w:val="0"/>
          <w:i w:val="0"/>
          <w:color w:val="000000" w:themeColor="text1"/>
          <w:sz w:val="20"/>
          <w:szCs w:val="20"/>
        </w:rPr>
        <w:t>official.</w:t>
      </w:r>
      <w:proofErr w:type="gramEnd"/>
      <w:r>
        <w:rPr>
          <w:rStyle w:val="Heading1Char"/>
          <w:b w:val="0"/>
          <w:i w:val="0"/>
          <w:color w:val="000000" w:themeColor="text1"/>
          <w:sz w:val="20"/>
          <w:szCs w:val="20"/>
        </w:rPr>
        <w:t xml:space="preserve"> </w:t>
      </w:r>
      <w:r w:rsidR="00C00333">
        <w:rPr>
          <w:rStyle w:val="Heading1Char"/>
          <w:b w:val="0"/>
          <w:i w:val="0"/>
          <w:color w:val="000000" w:themeColor="text1"/>
          <w:sz w:val="20"/>
          <w:szCs w:val="20"/>
        </w:rPr>
        <w:t xml:space="preserve">An </w:t>
      </w:r>
      <w:r w:rsidR="00C00333" w:rsidRPr="00293AE6">
        <w:rPr>
          <w:rStyle w:val="Heading1Char"/>
          <w:i w:val="0"/>
          <w:color w:val="000000" w:themeColor="text1"/>
          <w:sz w:val="20"/>
          <w:szCs w:val="20"/>
        </w:rPr>
        <w:t xml:space="preserve">M </w:t>
      </w:r>
      <w:r w:rsidR="00C00333">
        <w:rPr>
          <w:rStyle w:val="Heading1Char"/>
          <w:b w:val="0"/>
          <w:i w:val="0"/>
          <w:color w:val="000000" w:themeColor="text1"/>
          <w:sz w:val="20"/>
          <w:szCs w:val="20"/>
        </w:rPr>
        <w:t>board placed before the control will indicate a</w:t>
      </w:r>
      <w:r>
        <w:rPr>
          <w:rStyle w:val="Heading1Char"/>
          <w:b w:val="0"/>
          <w:i w:val="0"/>
          <w:color w:val="000000" w:themeColor="text1"/>
          <w:sz w:val="20"/>
          <w:szCs w:val="20"/>
        </w:rPr>
        <w:t xml:space="preserve"> control</w:t>
      </w:r>
    </w:p>
    <w:p w14:paraId="36934F07" w14:textId="293F9D34" w:rsidR="006A3082" w:rsidRPr="0036194D" w:rsidRDefault="00C32A9F" w:rsidP="003D7731">
      <w:pPr>
        <w:tabs>
          <w:tab w:val="left" w:pos="1701"/>
          <w:tab w:val="left" w:pos="9072"/>
        </w:tabs>
        <w:spacing w:before="120" w:after="120"/>
        <w:rPr>
          <w:rStyle w:val="Heading1Char"/>
          <w:b w:val="0"/>
          <w:i w:val="0"/>
          <w:color w:val="000000" w:themeColor="text1"/>
          <w:sz w:val="20"/>
          <w:szCs w:val="20"/>
        </w:rPr>
      </w:pPr>
      <w:r w:rsidRPr="0036194D">
        <w:rPr>
          <w:rStyle w:val="Heading1Char"/>
          <w:b w:val="0"/>
          <w:i w:val="0"/>
          <w:color w:val="000000" w:themeColor="text1"/>
          <w:sz w:val="20"/>
          <w:szCs w:val="20"/>
        </w:rPr>
        <w:t xml:space="preserve">The </w:t>
      </w:r>
      <w:r w:rsidR="0036194D">
        <w:rPr>
          <w:rStyle w:val="Heading1Char"/>
          <w:b w:val="0"/>
          <w:i w:val="0"/>
          <w:color w:val="000000" w:themeColor="text1"/>
          <w:sz w:val="20"/>
          <w:szCs w:val="20"/>
        </w:rPr>
        <w:t>“</w:t>
      </w:r>
      <w:r w:rsidRPr="0036194D">
        <w:rPr>
          <w:rStyle w:val="Heading1Char"/>
          <w:i w:val="0"/>
          <w:color w:val="000000" w:themeColor="text1"/>
          <w:sz w:val="20"/>
          <w:szCs w:val="20"/>
        </w:rPr>
        <w:t>correct route to follow</w:t>
      </w:r>
      <w:r w:rsidR="0036194D">
        <w:rPr>
          <w:rStyle w:val="Heading1Char"/>
          <w:i w:val="0"/>
          <w:color w:val="000000" w:themeColor="text1"/>
          <w:sz w:val="20"/>
          <w:szCs w:val="20"/>
        </w:rPr>
        <w:t>”</w:t>
      </w:r>
      <w:r w:rsidRPr="0036194D">
        <w:rPr>
          <w:rStyle w:val="Heading1Char"/>
          <w:b w:val="0"/>
          <w:i w:val="0"/>
          <w:color w:val="000000" w:themeColor="text1"/>
          <w:sz w:val="20"/>
          <w:szCs w:val="20"/>
        </w:rPr>
        <w:t xml:space="preserve"> will be found by u</w:t>
      </w:r>
      <w:r w:rsidR="006E627A">
        <w:rPr>
          <w:rStyle w:val="Heading1Char"/>
          <w:b w:val="0"/>
          <w:i w:val="0"/>
          <w:color w:val="000000" w:themeColor="text1"/>
          <w:sz w:val="20"/>
          <w:szCs w:val="20"/>
        </w:rPr>
        <w:t xml:space="preserve">sing the </w:t>
      </w:r>
      <w:r w:rsidR="00A513C4" w:rsidRPr="0036194D">
        <w:rPr>
          <w:rStyle w:val="Heading1Char"/>
          <w:i w:val="0"/>
          <w:color w:val="000000" w:themeColor="text1"/>
          <w:sz w:val="20"/>
          <w:szCs w:val="20"/>
        </w:rPr>
        <w:t>“Generally the shortest route</w:t>
      </w:r>
      <w:r w:rsidR="00A513C4">
        <w:rPr>
          <w:rStyle w:val="Heading1Char"/>
          <w:i w:val="0"/>
          <w:color w:val="000000" w:themeColor="text1"/>
          <w:sz w:val="20"/>
          <w:szCs w:val="20"/>
        </w:rPr>
        <w:t xml:space="preserve">” </w:t>
      </w:r>
      <w:r w:rsidRPr="0036194D">
        <w:rPr>
          <w:rStyle w:val="Heading1Char"/>
          <w:b w:val="0"/>
          <w:i w:val="0"/>
          <w:color w:val="000000" w:themeColor="text1"/>
          <w:sz w:val="20"/>
          <w:szCs w:val="20"/>
        </w:rPr>
        <w:t>as shown on the map</w:t>
      </w:r>
      <w:r w:rsidR="006E627A">
        <w:rPr>
          <w:rStyle w:val="Heading1Char"/>
          <w:b w:val="0"/>
          <w:i w:val="0"/>
          <w:color w:val="000000" w:themeColor="text1"/>
          <w:sz w:val="20"/>
          <w:szCs w:val="20"/>
        </w:rPr>
        <w:t>,</w:t>
      </w:r>
      <w:r w:rsidRPr="0036194D">
        <w:rPr>
          <w:rStyle w:val="Heading1Char"/>
          <w:b w:val="0"/>
          <w:i w:val="0"/>
          <w:color w:val="000000" w:themeColor="text1"/>
          <w:sz w:val="20"/>
          <w:szCs w:val="20"/>
        </w:rPr>
        <w:t xml:space="preserve"> that complies with the instructions and visits all the </w:t>
      </w:r>
      <w:r w:rsidR="0036194D">
        <w:rPr>
          <w:rStyle w:val="Heading1Char"/>
          <w:b w:val="0"/>
          <w:i w:val="0"/>
          <w:color w:val="000000" w:themeColor="text1"/>
          <w:sz w:val="20"/>
          <w:szCs w:val="20"/>
        </w:rPr>
        <w:t xml:space="preserve">required </w:t>
      </w:r>
      <w:r w:rsidRPr="0036194D">
        <w:rPr>
          <w:rStyle w:val="Heading1Char"/>
          <w:b w:val="0"/>
          <w:i w:val="0"/>
          <w:color w:val="000000" w:themeColor="text1"/>
          <w:sz w:val="20"/>
          <w:szCs w:val="20"/>
        </w:rPr>
        <w:t>via locations.</w:t>
      </w:r>
      <w:r w:rsidR="00A513C4" w:rsidRPr="00A513C4">
        <w:rPr>
          <w:rStyle w:val="Heading1Char"/>
          <w:b w:val="0"/>
          <w:i w:val="0"/>
          <w:color w:val="000000" w:themeColor="text1"/>
          <w:sz w:val="20"/>
          <w:szCs w:val="20"/>
        </w:rPr>
        <w:t xml:space="preserve"> </w:t>
      </w:r>
      <w:r w:rsidR="00A513C4" w:rsidRPr="0036194D">
        <w:rPr>
          <w:rStyle w:val="Heading1Char"/>
          <w:b w:val="0"/>
          <w:i w:val="0"/>
          <w:color w:val="000000" w:themeColor="text1"/>
          <w:sz w:val="20"/>
          <w:szCs w:val="20"/>
        </w:rPr>
        <w:t>This is satisfied by working out the shortest route on the map using the instructions then following the route using the current new alignments</w:t>
      </w:r>
      <w:r w:rsidR="00A513C4">
        <w:rPr>
          <w:rStyle w:val="Heading1Char"/>
          <w:b w:val="0"/>
          <w:i w:val="0"/>
          <w:color w:val="000000" w:themeColor="text1"/>
          <w:sz w:val="20"/>
          <w:szCs w:val="20"/>
        </w:rPr>
        <w:t xml:space="preserve"> if required </w:t>
      </w:r>
      <w:r w:rsidR="00A513C4" w:rsidRPr="0036194D">
        <w:rPr>
          <w:rStyle w:val="Heading1Char"/>
          <w:b w:val="0"/>
          <w:i w:val="0"/>
          <w:color w:val="000000" w:themeColor="text1"/>
          <w:sz w:val="20"/>
          <w:szCs w:val="20"/>
        </w:rPr>
        <w:t>i.e. some right-angle turns may now have been truncated. It is o</w:t>
      </w:r>
      <w:r w:rsidR="00A513C4">
        <w:rPr>
          <w:rStyle w:val="Heading1Char"/>
          <w:b w:val="0"/>
          <w:i w:val="0"/>
          <w:color w:val="000000" w:themeColor="text1"/>
          <w:sz w:val="20"/>
          <w:szCs w:val="20"/>
        </w:rPr>
        <w:t>k</w:t>
      </w:r>
      <w:r w:rsidR="00A513C4" w:rsidRPr="0036194D">
        <w:rPr>
          <w:rStyle w:val="Heading1Char"/>
          <w:b w:val="0"/>
          <w:i w:val="0"/>
          <w:color w:val="000000" w:themeColor="text1"/>
          <w:sz w:val="20"/>
          <w:szCs w:val="20"/>
        </w:rPr>
        <w:t xml:space="preserve"> to follow the new bitumen alignment </w:t>
      </w:r>
      <w:r w:rsidR="00D54C84" w:rsidRPr="0036194D">
        <w:rPr>
          <w:rStyle w:val="Heading1Char"/>
          <w:b w:val="0"/>
          <w:i w:val="0"/>
          <w:color w:val="000000" w:themeColor="text1"/>
          <w:sz w:val="20"/>
          <w:szCs w:val="20"/>
        </w:rPr>
        <w:t>etc.</w:t>
      </w:r>
    </w:p>
    <w:p w14:paraId="0725F602" w14:textId="056F2BFA" w:rsidR="00C40EE5" w:rsidRPr="0036194D" w:rsidRDefault="00A513C4" w:rsidP="003D7731">
      <w:pPr>
        <w:tabs>
          <w:tab w:val="left" w:pos="1701"/>
          <w:tab w:val="left" w:pos="9072"/>
        </w:tabs>
        <w:spacing w:before="120" w:after="120"/>
        <w:rPr>
          <w:color w:val="000000" w:themeColor="text1"/>
          <w:sz w:val="20"/>
          <w:szCs w:val="20"/>
        </w:rPr>
      </w:pPr>
      <w:r w:rsidRPr="0036194D">
        <w:rPr>
          <w:rStyle w:val="Heading1Char"/>
          <w:i w:val="0"/>
          <w:color w:val="000000" w:themeColor="text1"/>
          <w:sz w:val="20"/>
          <w:szCs w:val="20"/>
        </w:rPr>
        <w:t xml:space="preserve"> </w:t>
      </w:r>
      <w:proofErr w:type="gramStart"/>
      <w:r w:rsidR="006A3082" w:rsidRPr="0036194D">
        <w:rPr>
          <w:rStyle w:val="Heading1Char"/>
          <w:i w:val="0"/>
          <w:color w:val="000000" w:themeColor="text1"/>
          <w:sz w:val="20"/>
          <w:szCs w:val="20"/>
        </w:rPr>
        <w:t>“Shortest Mapped route”</w:t>
      </w:r>
      <w:r w:rsidR="0036194D">
        <w:rPr>
          <w:rStyle w:val="Heading1Char"/>
          <w:i w:val="0"/>
          <w:color w:val="000000" w:themeColor="text1"/>
          <w:sz w:val="20"/>
          <w:szCs w:val="20"/>
        </w:rPr>
        <w:t>.</w:t>
      </w:r>
      <w:proofErr w:type="gramEnd"/>
      <w:r w:rsidR="006A3082" w:rsidRPr="0036194D">
        <w:rPr>
          <w:rStyle w:val="Heading1Char"/>
          <w:i w:val="0"/>
          <w:color w:val="000000" w:themeColor="text1"/>
          <w:sz w:val="20"/>
          <w:szCs w:val="20"/>
        </w:rPr>
        <w:t xml:space="preserve"> </w:t>
      </w:r>
      <w:r w:rsidR="006A3082" w:rsidRPr="0036194D">
        <w:rPr>
          <w:rStyle w:val="Heading1Char"/>
          <w:b w:val="0"/>
          <w:i w:val="0"/>
          <w:color w:val="000000" w:themeColor="text1"/>
          <w:sz w:val="20"/>
          <w:szCs w:val="20"/>
        </w:rPr>
        <w:t>Sometimes the instructions may use the words “</w:t>
      </w:r>
      <w:r w:rsidR="006A3082" w:rsidRPr="00F65980">
        <w:rPr>
          <w:rStyle w:val="Heading1Char"/>
          <w:i w:val="0"/>
          <w:color w:val="000000" w:themeColor="text1"/>
          <w:sz w:val="20"/>
          <w:szCs w:val="20"/>
        </w:rPr>
        <w:t>Shortest Mapped route</w:t>
      </w:r>
      <w:r w:rsidR="006A3082" w:rsidRPr="0036194D">
        <w:rPr>
          <w:rStyle w:val="Heading1Char"/>
          <w:b w:val="0"/>
          <w:i w:val="0"/>
          <w:color w:val="000000" w:themeColor="text1"/>
          <w:sz w:val="20"/>
          <w:szCs w:val="20"/>
        </w:rPr>
        <w:t xml:space="preserve">” This means that you have to visit the locations and use the roads EXACTLY AS MAPPED. These do not occur often </w:t>
      </w:r>
      <w:r w:rsidR="00C32A9F" w:rsidRPr="0036194D">
        <w:rPr>
          <w:rStyle w:val="Heading1Char"/>
          <w:b w:val="0"/>
          <w:i w:val="0"/>
          <w:color w:val="000000" w:themeColor="text1"/>
          <w:sz w:val="20"/>
          <w:szCs w:val="20"/>
        </w:rPr>
        <w:t>but are</w:t>
      </w:r>
      <w:r w:rsidR="006A3082" w:rsidRPr="0036194D">
        <w:rPr>
          <w:rStyle w:val="Heading1Char"/>
          <w:b w:val="0"/>
          <w:i w:val="0"/>
          <w:color w:val="000000" w:themeColor="text1"/>
          <w:sz w:val="20"/>
          <w:szCs w:val="20"/>
        </w:rPr>
        <w:t xml:space="preserve"> important. </w:t>
      </w:r>
    </w:p>
    <w:p w14:paraId="223A68A7" w14:textId="7A890265" w:rsidR="0036194D" w:rsidRDefault="00C40EE5" w:rsidP="003D7731">
      <w:pPr>
        <w:tabs>
          <w:tab w:val="left" w:pos="1701"/>
          <w:tab w:val="left" w:pos="9072"/>
        </w:tabs>
        <w:spacing w:before="120" w:after="120"/>
        <w:jc w:val="both"/>
        <w:rPr>
          <w:rStyle w:val="Heading1Char"/>
          <w:i w:val="0"/>
          <w:color w:val="000000" w:themeColor="text1"/>
          <w:sz w:val="20"/>
          <w:szCs w:val="20"/>
        </w:rPr>
      </w:pPr>
      <w:r w:rsidRPr="0036194D">
        <w:rPr>
          <w:rStyle w:val="Heading1Char"/>
          <w:i w:val="0"/>
          <w:color w:val="000000" w:themeColor="text1"/>
          <w:sz w:val="20"/>
          <w:szCs w:val="20"/>
        </w:rPr>
        <w:t xml:space="preserve"> </w:t>
      </w:r>
      <w:r w:rsidR="0036194D">
        <w:rPr>
          <w:rStyle w:val="Heading1Char"/>
          <w:i w:val="0"/>
          <w:color w:val="000000" w:themeColor="text1"/>
          <w:sz w:val="20"/>
          <w:szCs w:val="20"/>
        </w:rPr>
        <w:t>“As mapped”</w:t>
      </w:r>
      <w:r w:rsidR="006E627A">
        <w:rPr>
          <w:rStyle w:val="Heading1Char"/>
          <w:i w:val="0"/>
          <w:color w:val="000000" w:themeColor="text1"/>
          <w:sz w:val="20"/>
          <w:szCs w:val="20"/>
        </w:rPr>
        <w:t>.</w:t>
      </w:r>
      <w:r w:rsidR="0036194D">
        <w:rPr>
          <w:rStyle w:val="Heading1Char"/>
          <w:i w:val="0"/>
          <w:color w:val="000000" w:themeColor="text1"/>
          <w:sz w:val="20"/>
          <w:szCs w:val="20"/>
        </w:rPr>
        <w:t xml:space="preserve"> </w:t>
      </w:r>
      <w:r w:rsidR="00D54C84" w:rsidRPr="0036194D">
        <w:rPr>
          <w:rStyle w:val="Heading1Char"/>
          <w:b w:val="0"/>
          <w:i w:val="0"/>
          <w:color w:val="000000" w:themeColor="text1"/>
          <w:sz w:val="20"/>
          <w:szCs w:val="20"/>
        </w:rPr>
        <w:t>Indicates</w:t>
      </w:r>
      <w:r w:rsidR="0036194D" w:rsidRPr="0036194D">
        <w:rPr>
          <w:rStyle w:val="Heading1Char"/>
          <w:b w:val="0"/>
          <w:i w:val="0"/>
          <w:color w:val="000000" w:themeColor="text1"/>
          <w:sz w:val="20"/>
          <w:szCs w:val="20"/>
        </w:rPr>
        <w:t xml:space="preserve"> that you must proceed using the roads and intersections </w:t>
      </w:r>
      <w:r w:rsidR="0036194D">
        <w:rPr>
          <w:rStyle w:val="Heading1Char"/>
          <w:b w:val="0"/>
          <w:i w:val="0"/>
          <w:color w:val="000000" w:themeColor="text1"/>
          <w:sz w:val="20"/>
          <w:szCs w:val="20"/>
        </w:rPr>
        <w:t xml:space="preserve">exactly </w:t>
      </w:r>
      <w:r w:rsidR="0036194D" w:rsidRPr="0036194D">
        <w:rPr>
          <w:rStyle w:val="Heading1Char"/>
          <w:b w:val="0"/>
          <w:i w:val="0"/>
          <w:color w:val="000000" w:themeColor="text1"/>
          <w:sz w:val="20"/>
          <w:szCs w:val="20"/>
        </w:rPr>
        <w:t>as shown on the official map</w:t>
      </w:r>
      <w:r w:rsidR="0036194D">
        <w:rPr>
          <w:rStyle w:val="Heading1Char"/>
          <w:b w:val="0"/>
          <w:i w:val="0"/>
          <w:color w:val="000000" w:themeColor="text1"/>
          <w:sz w:val="20"/>
          <w:szCs w:val="20"/>
        </w:rPr>
        <w:t>.</w:t>
      </w:r>
    </w:p>
    <w:p w14:paraId="09DDC6B4" w14:textId="35CD8FB5" w:rsidR="00C40EE5" w:rsidRPr="0036194D" w:rsidRDefault="00C40EE5" w:rsidP="003D7731">
      <w:pPr>
        <w:tabs>
          <w:tab w:val="left" w:pos="1701"/>
          <w:tab w:val="left" w:pos="9072"/>
        </w:tabs>
        <w:spacing w:before="120" w:after="120"/>
        <w:jc w:val="both"/>
        <w:rPr>
          <w:rStyle w:val="Heading1Char"/>
          <w:b w:val="0"/>
          <w:i w:val="0"/>
          <w:color w:val="000000" w:themeColor="text1"/>
          <w:sz w:val="20"/>
          <w:szCs w:val="20"/>
        </w:rPr>
      </w:pPr>
      <w:r w:rsidRPr="0036194D">
        <w:rPr>
          <w:rStyle w:val="Heading1Char"/>
          <w:i w:val="0"/>
          <w:color w:val="000000" w:themeColor="text1"/>
          <w:sz w:val="20"/>
          <w:szCs w:val="20"/>
        </w:rPr>
        <w:t>“U” turns</w:t>
      </w:r>
      <w:r w:rsidRPr="0036194D">
        <w:rPr>
          <w:rStyle w:val="Heading1Char"/>
          <w:b w:val="0"/>
          <w:i w:val="0"/>
          <w:color w:val="000000" w:themeColor="text1"/>
          <w:sz w:val="20"/>
          <w:szCs w:val="20"/>
        </w:rPr>
        <w:t xml:space="preserve"> are </w:t>
      </w:r>
      <w:r w:rsidR="0036194D">
        <w:rPr>
          <w:rStyle w:val="Heading1Char"/>
          <w:b w:val="0"/>
          <w:i w:val="0"/>
          <w:color w:val="000000" w:themeColor="text1"/>
          <w:sz w:val="20"/>
          <w:szCs w:val="20"/>
        </w:rPr>
        <w:t xml:space="preserve">not </w:t>
      </w:r>
      <w:r w:rsidRPr="0036194D">
        <w:rPr>
          <w:rStyle w:val="Heading1Char"/>
          <w:b w:val="0"/>
          <w:i w:val="0"/>
          <w:color w:val="000000" w:themeColor="text1"/>
          <w:sz w:val="20"/>
          <w:szCs w:val="20"/>
        </w:rPr>
        <w:t xml:space="preserve">required or allowed. </w:t>
      </w:r>
      <w:r w:rsidR="0036194D">
        <w:rPr>
          <w:rStyle w:val="Heading1Char"/>
          <w:b w:val="0"/>
          <w:i w:val="0"/>
          <w:color w:val="000000" w:themeColor="text1"/>
          <w:sz w:val="20"/>
          <w:szCs w:val="20"/>
        </w:rPr>
        <w:t xml:space="preserve"> </w:t>
      </w:r>
      <w:r w:rsidRPr="0036194D">
        <w:rPr>
          <w:rStyle w:val="Heading1Char"/>
          <w:b w:val="0"/>
          <w:i w:val="0"/>
          <w:color w:val="000000" w:themeColor="text1"/>
          <w:sz w:val="20"/>
          <w:szCs w:val="20"/>
        </w:rPr>
        <w:t xml:space="preserve">You are not </w:t>
      </w:r>
      <w:r w:rsidR="0036194D">
        <w:rPr>
          <w:rStyle w:val="Heading1Char"/>
          <w:b w:val="0"/>
          <w:i w:val="0"/>
          <w:color w:val="000000" w:themeColor="text1"/>
          <w:sz w:val="20"/>
          <w:szCs w:val="20"/>
        </w:rPr>
        <w:t xml:space="preserve">permitted </w:t>
      </w:r>
      <w:r w:rsidRPr="0036194D">
        <w:rPr>
          <w:rStyle w:val="Heading1Char"/>
          <w:b w:val="0"/>
          <w:i w:val="0"/>
          <w:color w:val="000000" w:themeColor="text1"/>
          <w:sz w:val="20"/>
          <w:szCs w:val="20"/>
        </w:rPr>
        <w:t>to travel along a road in the opposite direction to that previously t</w:t>
      </w:r>
      <w:r w:rsidR="0036194D">
        <w:rPr>
          <w:rStyle w:val="Heading1Char"/>
          <w:b w:val="0"/>
          <w:i w:val="0"/>
          <w:color w:val="000000" w:themeColor="text1"/>
          <w:sz w:val="20"/>
          <w:szCs w:val="20"/>
        </w:rPr>
        <w:t xml:space="preserve">ravelled to complete the route </w:t>
      </w:r>
      <w:r w:rsidR="0036194D" w:rsidRPr="00293AE6">
        <w:rPr>
          <w:rStyle w:val="Heading1Char"/>
          <w:i w:val="0"/>
          <w:color w:val="000000" w:themeColor="text1"/>
          <w:sz w:val="20"/>
          <w:szCs w:val="20"/>
        </w:rPr>
        <w:t>u</w:t>
      </w:r>
      <w:r w:rsidR="006A3082" w:rsidRPr="00293AE6">
        <w:rPr>
          <w:rStyle w:val="Heading1Char"/>
          <w:i w:val="0"/>
          <w:color w:val="000000" w:themeColor="text1"/>
          <w:sz w:val="20"/>
          <w:szCs w:val="20"/>
        </w:rPr>
        <w:t>nless permitted to do so as notified in the instructions</w:t>
      </w:r>
      <w:r w:rsidR="006A3082" w:rsidRPr="0036194D">
        <w:rPr>
          <w:rStyle w:val="Heading1Char"/>
          <w:b w:val="0"/>
          <w:i w:val="0"/>
          <w:color w:val="000000" w:themeColor="text1"/>
          <w:sz w:val="20"/>
          <w:szCs w:val="20"/>
        </w:rPr>
        <w:t>.</w:t>
      </w:r>
      <w:r w:rsidRPr="0036194D">
        <w:rPr>
          <w:rStyle w:val="Heading1Char"/>
          <w:b w:val="0"/>
          <w:i w:val="0"/>
          <w:color w:val="000000" w:themeColor="text1"/>
          <w:sz w:val="20"/>
          <w:szCs w:val="20"/>
        </w:rPr>
        <w:t xml:space="preserve"> </w:t>
      </w:r>
    </w:p>
    <w:p w14:paraId="3E77816B" w14:textId="656CA84D" w:rsidR="0036194D" w:rsidRPr="0036194D" w:rsidRDefault="0036194D" w:rsidP="0036194D">
      <w:pPr>
        <w:tabs>
          <w:tab w:val="left" w:pos="1701"/>
          <w:tab w:val="left" w:pos="9072"/>
        </w:tabs>
        <w:spacing w:before="120" w:after="120"/>
        <w:jc w:val="both"/>
        <w:rPr>
          <w:rStyle w:val="Heading1Char"/>
          <w:b w:val="0"/>
          <w:i w:val="0"/>
          <w:color w:val="000000" w:themeColor="text1"/>
          <w:sz w:val="20"/>
          <w:szCs w:val="20"/>
        </w:rPr>
      </w:pPr>
      <w:r>
        <w:rPr>
          <w:rStyle w:val="Heading1Char"/>
          <w:i w:val="0"/>
          <w:color w:val="000000" w:themeColor="text1"/>
          <w:sz w:val="20"/>
          <w:szCs w:val="20"/>
        </w:rPr>
        <w:t>“</w:t>
      </w:r>
      <w:r w:rsidRPr="0036194D">
        <w:rPr>
          <w:rStyle w:val="Heading1Char"/>
          <w:i w:val="0"/>
          <w:color w:val="000000" w:themeColor="text1"/>
          <w:sz w:val="20"/>
          <w:szCs w:val="20"/>
        </w:rPr>
        <w:t>Questions are in order</w:t>
      </w:r>
      <w:r>
        <w:rPr>
          <w:rStyle w:val="Heading1Char"/>
          <w:i w:val="0"/>
          <w:color w:val="000000" w:themeColor="text1"/>
          <w:sz w:val="20"/>
          <w:szCs w:val="20"/>
        </w:rPr>
        <w:t>”</w:t>
      </w:r>
      <w:r>
        <w:rPr>
          <w:rStyle w:val="Heading1Char"/>
          <w:b w:val="0"/>
          <w:i w:val="0"/>
          <w:color w:val="000000" w:themeColor="text1"/>
          <w:sz w:val="20"/>
          <w:szCs w:val="20"/>
        </w:rPr>
        <w:t xml:space="preserve"> of passing </w:t>
      </w:r>
      <w:r w:rsidRPr="0036194D">
        <w:rPr>
          <w:rStyle w:val="Heading1Char"/>
          <w:b w:val="0"/>
          <w:i w:val="0"/>
          <w:color w:val="000000" w:themeColor="text1"/>
          <w:sz w:val="20"/>
          <w:szCs w:val="20"/>
        </w:rPr>
        <w:t xml:space="preserve">I.e. </w:t>
      </w:r>
      <w:r>
        <w:rPr>
          <w:rStyle w:val="Heading1Char"/>
          <w:b w:val="0"/>
          <w:i w:val="0"/>
          <w:color w:val="000000" w:themeColor="text1"/>
          <w:sz w:val="20"/>
          <w:szCs w:val="20"/>
        </w:rPr>
        <w:t>t</w:t>
      </w:r>
      <w:r w:rsidRPr="0036194D">
        <w:rPr>
          <w:rStyle w:val="Heading1Char"/>
          <w:b w:val="0"/>
          <w:i w:val="0"/>
          <w:color w:val="000000" w:themeColor="text1"/>
          <w:sz w:val="20"/>
          <w:szCs w:val="20"/>
        </w:rPr>
        <w:t>he answer to question 4 will be found</w:t>
      </w:r>
      <w:r>
        <w:rPr>
          <w:rStyle w:val="Heading1Char"/>
          <w:b w:val="0"/>
          <w:i w:val="0"/>
          <w:color w:val="000000" w:themeColor="text1"/>
          <w:sz w:val="20"/>
          <w:szCs w:val="20"/>
        </w:rPr>
        <w:t xml:space="preserve"> after the answer to question 3 and </w:t>
      </w:r>
      <w:r w:rsidRPr="0036194D">
        <w:rPr>
          <w:rStyle w:val="Heading1Char"/>
          <w:b w:val="0"/>
          <w:i w:val="0"/>
          <w:color w:val="000000" w:themeColor="text1"/>
          <w:sz w:val="20"/>
          <w:szCs w:val="20"/>
        </w:rPr>
        <w:t>before you pass the answer to question 5.</w:t>
      </w:r>
    </w:p>
    <w:p w14:paraId="40A1F54A" w14:textId="789CF949" w:rsidR="006A3082" w:rsidRPr="0036194D" w:rsidRDefault="0036194D" w:rsidP="003D7731">
      <w:pPr>
        <w:tabs>
          <w:tab w:val="left" w:pos="1701"/>
          <w:tab w:val="left" w:pos="9072"/>
        </w:tabs>
        <w:spacing w:before="120" w:after="120"/>
        <w:jc w:val="both"/>
        <w:rPr>
          <w:rStyle w:val="Heading1Char"/>
          <w:b w:val="0"/>
          <w:i w:val="0"/>
          <w:color w:val="000000" w:themeColor="text1"/>
          <w:sz w:val="20"/>
          <w:szCs w:val="20"/>
        </w:rPr>
      </w:pPr>
      <w:r>
        <w:rPr>
          <w:rStyle w:val="Heading1Char"/>
          <w:i w:val="0"/>
          <w:color w:val="000000" w:themeColor="text1"/>
          <w:sz w:val="20"/>
          <w:szCs w:val="20"/>
        </w:rPr>
        <w:t>“</w:t>
      </w:r>
      <w:r w:rsidRPr="0036194D">
        <w:rPr>
          <w:rStyle w:val="Heading1Char"/>
          <w:i w:val="0"/>
          <w:color w:val="000000" w:themeColor="text1"/>
          <w:sz w:val="20"/>
          <w:szCs w:val="20"/>
        </w:rPr>
        <w:t>Answer</w:t>
      </w:r>
      <w:r>
        <w:rPr>
          <w:rStyle w:val="Heading1Char"/>
          <w:i w:val="0"/>
          <w:color w:val="000000" w:themeColor="text1"/>
          <w:sz w:val="20"/>
          <w:szCs w:val="20"/>
        </w:rPr>
        <w:t>s</w:t>
      </w:r>
      <w:r w:rsidRPr="0036194D">
        <w:rPr>
          <w:rStyle w:val="Heading1Char"/>
          <w:i w:val="0"/>
          <w:color w:val="000000" w:themeColor="text1"/>
          <w:sz w:val="20"/>
          <w:szCs w:val="20"/>
        </w:rPr>
        <w:t xml:space="preserve"> to the questions</w:t>
      </w:r>
      <w:r>
        <w:rPr>
          <w:rStyle w:val="Heading1Char"/>
          <w:i w:val="0"/>
          <w:color w:val="000000" w:themeColor="text1"/>
          <w:sz w:val="20"/>
          <w:szCs w:val="20"/>
        </w:rPr>
        <w:t>”</w:t>
      </w:r>
      <w:r w:rsidR="006E627A">
        <w:rPr>
          <w:rStyle w:val="Heading1Char"/>
          <w:i w:val="0"/>
          <w:color w:val="000000" w:themeColor="text1"/>
          <w:sz w:val="20"/>
          <w:szCs w:val="20"/>
        </w:rPr>
        <w:t>,</w:t>
      </w:r>
      <w:r w:rsidRPr="0036194D">
        <w:rPr>
          <w:rStyle w:val="Heading1Char"/>
          <w:b w:val="0"/>
          <w:i w:val="0"/>
          <w:color w:val="000000" w:themeColor="text1"/>
          <w:sz w:val="20"/>
          <w:szCs w:val="20"/>
        </w:rPr>
        <w:t xml:space="preserve"> </w:t>
      </w:r>
      <w:r w:rsidR="006A3082" w:rsidRPr="0036194D">
        <w:rPr>
          <w:rStyle w:val="Heading1Char"/>
          <w:b w:val="0"/>
          <w:i w:val="0"/>
          <w:color w:val="000000" w:themeColor="text1"/>
          <w:sz w:val="20"/>
          <w:szCs w:val="20"/>
        </w:rPr>
        <w:t>In General</w:t>
      </w:r>
      <w:r>
        <w:rPr>
          <w:rStyle w:val="Heading1Char"/>
          <w:b w:val="0"/>
          <w:i w:val="0"/>
          <w:color w:val="000000" w:themeColor="text1"/>
          <w:sz w:val="20"/>
          <w:szCs w:val="20"/>
        </w:rPr>
        <w:t xml:space="preserve">, </w:t>
      </w:r>
      <w:r w:rsidR="006A3082" w:rsidRPr="0036194D">
        <w:rPr>
          <w:rStyle w:val="Heading1Char"/>
          <w:b w:val="0"/>
          <w:i w:val="0"/>
          <w:color w:val="000000" w:themeColor="text1"/>
          <w:sz w:val="20"/>
          <w:szCs w:val="20"/>
        </w:rPr>
        <w:t xml:space="preserve">will be found on the left of the road.  If the answers are on the right this will </w:t>
      </w:r>
      <w:r>
        <w:rPr>
          <w:rStyle w:val="Heading1Char"/>
          <w:b w:val="0"/>
          <w:i w:val="0"/>
          <w:color w:val="000000" w:themeColor="text1"/>
          <w:sz w:val="20"/>
          <w:szCs w:val="20"/>
        </w:rPr>
        <w:t xml:space="preserve">usually </w:t>
      </w:r>
      <w:r w:rsidR="006A3082" w:rsidRPr="0036194D">
        <w:rPr>
          <w:rStyle w:val="Heading1Char"/>
          <w:b w:val="0"/>
          <w:i w:val="0"/>
          <w:color w:val="000000" w:themeColor="text1"/>
          <w:sz w:val="20"/>
          <w:szCs w:val="20"/>
        </w:rPr>
        <w:t xml:space="preserve">be specified in the instructions </w:t>
      </w:r>
      <w:r>
        <w:rPr>
          <w:rStyle w:val="Heading1Char"/>
          <w:b w:val="0"/>
          <w:i w:val="0"/>
          <w:color w:val="000000" w:themeColor="text1"/>
          <w:sz w:val="20"/>
          <w:szCs w:val="20"/>
        </w:rPr>
        <w:t>or the answer will be quite obvious</w:t>
      </w:r>
      <w:r w:rsidR="00792577">
        <w:rPr>
          <w:rStyle w:val="Heading1Char"/>
          <w:b w:val="0"/>
          <w:i w:val="0"/>
          <w:color w:val="000000" w:themeColor="text1"/>
          <w:sz w:val="20"/>
          <w:szCs w:val="20"/>
        </w:rPr>
        <w:t>. I.e. the name of a road at an intersection</w:t>
      </w:r>
      <w:r w:rsidR="006A3082" w:rsidRPr="0036194D">
        <w:rPr>
          <w:rStyle w:val="Heading1Char"/>
          <w:b w:val="0"/>
          <w:i w:val="0"/>
          <w:color w:val="000000" w:themeColor="text1"/>
          <w:sz w:val="20"/>
          <w:szCs w:val="20"/>
        </w:rPr>
        <w:t xml:space="preserve"> </w:t>
      </w:r>
    </w:p>
    <w:p w14:paraId="21A14567" w14:textId="4948769E" w:rsidR="006A3082" w:rsidRPr="0036194D" w:rsidRDefault="0036194D" w:rsidP="003D7731">
      <w:pPr>
        <w:spacing w:before="120" w:after="120"/>
        <w:rPr>
          <w:sz w:val="20"/>
          <w:szCs w:val="20"/>
        </w:rPr>
      </w:pPr>
      <w:r>
        <w:rPr>
          <w:b/>
          <w:sz w:val="20"/>
          <w:szCs w:val="20"/>
        </w:rPr>
        <w:t>“</w:t>
      </w:r>
      <w:r w:rsidR="00C32A9F" w:rsidRPr="0036194D">
        <w:rPr>
          <w:b/>
          <w:sz w:val="20"/>
          <w:szCs w:val="20"/>
        </w:rPr>
        <w:t>Visual Route Checks</w:t>
      </w:r>
      <w:r>
        <w:rPr>
          <w:b/>
          <w:sz w:val="20"/>
          <w:szCs w:val="20"/>
        </w:rPr>
        <w:t>”</w:t>
      </w:r>
      <w:r w:rsidR="00C32A9F" w:rsidRPr="0036194D">
        <w:rPr>
          <w:sz w:val="20"/>
          <w:szCs w:val="20"/>
        </w:rPr>
        <w:t xml:space="preserve"> </w:t>
      </w:r>
      <w:r w:rsidR="007E7C0C">
        <w:rPr>
          <w:sz w:val="20"/>
          <w:szCs w:val="20"/>
        </w:rPr>
        <w:t xml:space="preserve">or </w:t>
      </w:r>
      <w:r w:rsidR="007E7C0C" w:rsidRPr="007E7C0C">
        <w:rPr>
          <w:b/>
          <w:sz w:val="20"/>
          <w:szCs w:val="20"/>
        </w:rPr>
        <w:t>P</w:t>
      </w:r>
      <w:r w:rsidR="007E7C0C">
        <w:rPr>
          <w:sz w:val="20"/>
          <w:szCs w:val="20"/>
        </w:rPr>
        <w:t xml:space="preserve"> boards </w:t>
      </w:r>
      <w:r w:rsidR="00A513C4" w:rsidRPr="0036194D">
        <w:rPr>
          <w:sz w:val="20"/>
          <w:szCs w:val="20"/>
        </w:rPr>
        <w:t>also</w:t>
      </w:r>
      <w:r w:rsidR="00C32A9F" w:rsidRPr="0036194D">
        <w:rPr>
          <w:sz w:val="20"/>
          <w:szCs w:val="20"/>
        </w:rPr>
        <w:t xml:space="preserve"> called </w:t>
      </w:r>
      <w:r w:rsidR="00C32A9F" w:rsidRPr="0036194D">
        <w:rPr>
          <w:b/>
          <w:sz w:val="20"/>
          <w:szCs w:val="20"/>
        </w:rPr>
        <w:t>VRCs.</w:t>
      </w:r>
      <w:r w:rsidR="00792577">
        <w:rPr>
          <w:b/>
          <w:sz w:val="20"/>
          <w:szCs w:val="20"/>
        </w:rPr>
        <w:t xml:space="preserve"> </w:t>
      </w:r>
      <w:r w:rsidR="00F65980">
        <w:rPr>
          <w:sz w:val="20"/>
          <w:szCs w:val="20"/>
        </w:rPr>
        <w:t>O</w:t>
      </w:r>
      <w:r w:rsidR="00792577" w:rsidRPr="00792577">
        <w:rPr>
          <w:sz w:val="20"/>
          <w:szCs w:val="20"/>
        </w:rPr>
        <w:t>r</w:t>
      </w:r>
      <w:r w:rsidR="00792577">
        <w:rPr>
          <w:b/>
          <w:sz w:val="20"/>
          <w:szCs w:val="20"/>
        </w:rPr>
        <w:t xml:space="preserve"> info’s</w:t>
      </w:r>
      <w:r w:rsidR="00792577" w:rsidRPr="0036194D">
        <w:rPr>
          <w:sz w:val="20"/>
          <w:szCs w:val="20"/>
        </w:rPr>
        <w:t>,</w:t>
      </w:r>
      <w:r w:rsidR="00792577">
        <w:rPr>
          <w:sz w:val="20"/>
          <w:szCs w:val="20"/>
        </w:rPr>
        <w:t xml:space="preserve"> </w:t>
      </w:r>
      <w:proofErr w:type="gramStart"/>
      <w:r w:rsidR="00792577">
        <w:rPr>
          <w:sz w:val="20"/>
          <w:szCs w:val="20"/>
        </w:rPr>
        <w:t>depending</w:t>
      </w:r>
      <w:proofErr w:type="gramEnd"/>
      <w:r w:rsidR="00792577">
        <w:rPr>
          <w:sz w:val="20"/>
          <w:szCs w:val="20"/>
        </w:rPr>
        <w:t xml:space="preserve"> what state you are from. </w:t>
      </w:r>
      <w:r w:rsidR="00C32A9F" w:rsidRPr="0036194D">
        <w:rPr>
          <w:sz w:val="20"/>
          <w:szCs w:val="20"/>
        </w:rPr>
        <w:t xml:space="preserve">These are an information board that will be located on the correct route. </w:t>
      </w:r>
      <w:r>
        <w:rPr>
          <w:sz w:val="20"/>
          <w:szCs w:val="20"/>
        </w:rPr>
        <w:t xml:space="preserve">Generally they will be used where there is nothing available to form a question. </w:t>
      </w:r>
      <w:r w:rsidR="006A3082" w:rsidRPr="0036194D">
        <w:rPr>
          <w:sz w:val="20"/>
          <w:szCs w:val="20"/>
        </w:rPr>
        <w:t xml:space="preserve">In general they will be white boards with three or </w:t>
      </w:r>
      <w:proofErr w:type="spellStart"/>
      <w:r w:rsidR="006A3082" w:rsidRPr="0036194D">
        <w:rPr>
          <w:sz w:val="20"/>
          <w:szCs w:val="20"/>
        </w:rPr>
        <w:t>for</w:t>
      </w:r>
      <w:proofErr w:type="spellEnd"/>
      <w:r w:rsidR="006A3082" w:rsidRPr="0036194D">
        <w:rPr>
          <w:sz w:val="20"/>
          <w:szCs w:val="20"/>
        </w:rPr>
        <w:t xml:space="preserve"> letters or numbers on them. They will be placed in a conspicuous place and easily seen if you are following the correct route.</w:t>
      </w:r>
      <w:r w:rsidR="00927FCD" w:rsidRPr="0036194D">
        <w:rPr>
          <w:sz w:val="20"/>
          <w:szCs w:val="20"/>
        </w:rPr>
        <w:t xml:space="preserve"> </w:t>
      </w:r>
      <w:r w:rsidR="006A3082" w:rsidRPr="0036194D">
        <w:rPr>
          <w:sz w:val="20"/>
          <w:szCs w:val="20"/>
        </w:rPr>
        <w:t xml:space="preserve">They are to be treated as answers to </w:t>
      </w:r>
      <w:r>
        <w:rPr>
          <w:sz w:val="20"/>
          <w:szCs w:val="20"/>
        </w:rPr>
        <w:t>q</w:t>
      </w:r>
      <w:r w:rsidR="006A3082" w:rsidRPr="0036194D">
        <w:rPr>
          <w:sz w:val="20"/>
          <w:szCs w:val="20"/>
        </w:rPr>
        <w:t xml:space="preserve">uestions and recorded in the </w:t>
      </w:r>
      <w:r w:rsidR="00927FCD" w:rsidRPr="0036194D">
        <w:rPr>
          <w:sz w:val="20"/>
          <w:szCs w:val="20"/>
        </w:rPr>
        <w:t>correct</w:t>
      </w:r>
      <w:r w:rsidR="006A3082" w:rsidRPr="0036194D">
        <w:rPr>
          <w:sz w:val="20"/>
          <w:szCs w:val="20"/>
        </w:rPr>
        <w:t xml:space="preserve"> place on the answer sheet.</w:t>
      </w:r>
      <w:r w:rsidR="007E7C0C">
        <w:rPr>
          <w:sz w:val="20"/>
          <w:szCs w:val="20"/>
        </w:rPr>
        <w:t xml:space="preserve"> The </w:t>
      </w:r>
      <w:r w:rsidR="007E7C0C" w:rsidRPr="006E627A">
        <w:rPr>
          <w:b/>
          <w:sz w:val="20"/>
          <w:szCs w:val="20"/>
        </w:rPr>
        <w:t>P</w:t>
      </w:r>
      <w:r w:rsidR="007E7C0C">
        <w:rPr>
          <w:sz w:val="20"/>
          <w:szCs w:val="20"/>
        </w:rPr>
        <w:t xml:space="preserve"> board will be a larger board with a red </w:t>
      </w:r>
      <w:r w:rsidR="007E7C0C" w:rsidRPr="006E627A">
        <w:rPr>
          <w:b/>
          <w:sz w:val="20"/>
          <w:szCs w:val="20"/>
        </w:rPr>
        <w:t>P</w:t>
      </w:r>
      <w:r w:rsidR="007E7C0C">
        <w:rPr>
          <w:sz w:val="20"/>
          <w:szCs w:val="20"/>
        </w:rPr>
        <w:t xml:space="preserve"> on it. In the bottom </w:t>
      </w:r>
      <w:r w:rsidR="006E627A">
        <w:rPr>
          <w:sz w:val="20"/>
          <w:szCs w:val="20"/>
        </w:rPr>
        <w:t>right</w:t>
      </w:r>
      <w:r w:rsidR="007E7C0C">
        <w:rPr>
          <w:sz w:val="20"/>
          <w:szCs w:val="20"/>
        </w:rPr>
        <w:t xml:space="preserve"> corner will be a letter. Record the letter as you would record an answer to a question.</w:t>
      </w:r>
    </w:p>
    <w:p w14:paraId="15DA4A7F" w14:textId="6B0B2648" w:rsidR="00927FCD" w:rsidRPr="00F65980" w:rsidRDefault="0036194D" w:rsidP="003D7731">
      <w:pPr>
        <w:spacing w:before="120" w:after="120"/>
        <w:rPr>
          <w:sz w:val="20"/>
          <w:szCs w:val="20"/>
        </w:rPr>
      </w:pPr>
      <w:proofErr w:type="gramStart"/>
      <w:r>
        <w:rPr>
          <w:b/>
          <w:sz w:val="20"/>
          <w:szCs w:val="20"/>
        </w:rPr>
        <w:t>“</w:t>
      </w:r>
      <w:r w:rsidR="00792577">
        <w:rPr>
          <w:b/>
          <w:sz w:val="20"/>
          <w:szCs w:val="20"/>
        </w:rPr>
        <w:t>R</w:t>
      </w:r>
      <w:r w:rsidR="00927FCD" w:rsidRPr="0036194D">
        <w:rPr>
          <w:b/>
          <w:sz w:val="20"/>
          <w:szCs w:val="20"/>
        </w:rPr>
        <w:t xml:space="preserve"> boards</w:t>
      </w:r>
      <w:r>
        <w:rPr>
          <w:b/>
          <w:sz w:val="20"/>
          <w:szCs w:val="20"/>
        </w:rPr>
        <w:t>”</w:t>
      </w:r>
      <w:r w:rsidR="00927FCD" w:rsidRPr="0036194D">
        <w:rPr>
          <w:b/>
          <w:sz w:val="20"/>
          <w:szCs w:val="20"/>
        </w:rPr>
        <w:t>.</w:t>
      </w:r>
      <w:proofErr w:type="gramEnd"/>
      <w:r w:rsidR="00927FCD" w:rsidRPr="0036194D">
        <w:rPr>
          <w:b/>
          <w:sz w:val="20"/>
          <w:szCs w:val="20"/>
        </w:rPr>
        <w:t xml:space="preserve"> </w:t>
      </w:r>
      <w:r w:rsidR="00792577">
        <w:rPr>
          <w:b/>
          <w:sz w:val="20"/>
          <w:szCs w:val="20"/>
        </w:rPr>
        <w:t xml:space="preserve">Or </w:t>
      </w:r>
      <w:proofErr w:type="gramStart"/>
      <w:r w:rsidR="00792577">
        <w:rPr>
          <w:b/>
          <w:sz w:val="20"/>
          <w:szCs w:val="20"/>
        </w:rPr>
        <w:t>‘ Redirection</w:t>
      </w:r>
      <w:proofErr w:type="gramEnd"/>
      <w:r w:rsidR="00792577">
        <w:rPr>
          <w:b/>
          <w:sz w:val="20"/>
          <w:szCs w:val="20"/>
        </w:rPr>
        <w:t xml:space="preserve"> </w:t>
      </w:r>
      <w:r w:rsidR="00792577">
        <w:rPr>
          <w:sz w:val="20"/>
          <w:szCs w:val="20"/>
        </w:rPr>
        <w:t xml:space="preserve">boards. </w:t>
      </w:r>
      <w:r w:rsidR="00F65980">
        <w:rPr>
          <w:sz w:val="20"/>
          <w:szCs w:val="20"/>
        </w:rPr>
        <w:t>It is envisaged that these will only be found in the “</w:t>
      </w:r>
      <w:r w:rsidR="00F65980" w:rsidRPr="00F65980">
        <w:rPr>
          <w:b/>
          <w:sz w:val="20"/>
          <w:szCs w:val="20"/>
        </w:rPr>
        <w:t>Navigators Challenge</w:t>
      </w:r>
      <w:r w:rsidR="00F65980">
        <w:rPr>
          <w:sz w:val="20"/>
          <w:szCs w:val="20"/>
        </w:rPr>
        <w:t xml:space="preserve">” section. </w:t>
      </w:r>
      <w:r w:rsidR="00F65980">
        <w:rPr>
          <w:sz w:val="20"/>
          <w:szCs w:val="20"/>
        </w:rPr>
        <w:br/>
      </w:r>
      <w:r w:rsidR="00927FCD" w:rsidRPr="0036194D">
        <w:rPr>
          <w:sz w:val="20"/>
          <w:szCs w:val="20"/>
        </w:rPr>
        <w:t xml:space="preserve">These are </w:t>
      </w:r>
      <w:r w:rsidR="00927FCD" w:rsidRPr="0036194D">
        <w:rPr>
          <w:b/>
          <w:sz w:val="20"/>
          <w:szCs w:val="20"/>
        </w:rPr>
        <w:t>VRCs</w:t>
      </w:r>
      <w:r w:rsidR="00927FCD" w:rsidRPr="0036194D">
        <w:rPr>
          <w:sz w:val="20"/>
          <w:szCs w:val="20"/>
        </w:rPr>
        <w:t xml:space="preserve"> where the first letter is </w:t>
      </w:r>
      <w:r w:rsidR="00792577" w:rsidRPr="0036194D">
        <w:rPr>
          <w:sz w:val="20"/>
          <w:szCs w:val="20"/>
        </w:rPr>
        <w:t>an</w:t>
      </w:r>
      <w:r w:rsidR="00927FCD" w:rsidRPr="0036194D">
        <w:rPr>
          <w:sz w:val="20"/>
          <w:szCs w:val="20"/>
        </w:rPr>
        <w:t xml:space="preserve"> </w:t>
      </w:r>
      <w:r w:rsidR="00792577">
        <w:rPr>
          <w:b/>
          <w:sz w:val="20"/>
          <w:szCs w:val="20"/>
        </w:rPr>
        <w:t>R</w:t>
      </w:r>
      <w:r w:rsidR="00927FCD" w:rsidRPr="0036194D">
        <w:rPr>
          <w:b/>
          <w:sz w:val="20"/>
          <w:szCs w:val="20"/>
        </w:rPr>
        <w:t xml:space="preserve">. </w:t>
      </w:r>
      <w:r w:rsidR="00927FCD" w:rsidRPr="0036194D">
        <w:rPr>
          <w:sz w:val="20"/>
          <w:szCs w:val="20"/>
        </w:rPr>
        <w:t xml:space="preserve">These are placed on the correct mapped route where, for some reason, it is impossible to now follow the route.  The </w:t>
      </w:r>
      <w:r w:rsidR="00792577">
        <w:rPr>
          <w:b/>
          <w:sz w:val="20"/>
          <w:szCs w:val="20"/>
        </w:rPr>
        <w:t>R</w:t>
      </w:r>
      <w:r w:rsidR="00927FCD" w:rsidRPr="0036194D">
        <w:rPr>
          <w:b/>
          <w:sz w:val="20"/>
          <w:szCs w:val="20"/>
        </w:rPr>
        <w:t xml:space="preserve"> </w:t>
      </w:r>
      <w:r w:rsidR="00927FCD" w:rsidRPr="0036194D">
        <w:rPr>
          <w:sz w:val="20"/>
          <w:szCs w:val="20"/>
        </w:rPr>
        <w:t xml:space="preserve">boards will also have an associated number. </w:t>
      </w:r>
      <w:r>
        <w:rPr>
          <w:sz w:val="20"/>
          <w:szCs w:val="20"/>
        </w:rPr>
        <w:t xml:space="preserve">Included in </w:t>
      </w:r>
      <w:proofErr w:type="gramStart"/>
      <w:r>
        <w:rPr>
          <w:sz w:val="20"/>
          <w:szCs w:val="20"/>
        </w:rPr>
        <w:t>The</w:t>
      </w:r>
      <w:proofErr w:type="gramEnd"/>
      <w:r>
        <w:rPr>
          <w:sz w:val="20"/>
          <w:szCs w:val="20"/>
        </w:rPr>
        <w:t xml:space="preserve"> </w:t>
      </w:r>
      <w:r w:rsidR="00C00333" w:rsidRPr="00C00333">
        <w:rPr>
          <w:b/>
          <w:sz w:val="20"/>
          <w:szCs w:val="20"/>
        </w:rPr>
        <w:t>“</w:t>
      </w:r>
      <w:r w:rsidR="00792577">
        <w:rPr>
          <w:b/>
          <w:sz w:val="20"/>
          <w:szCs w:val="20"/>
        </w:rPr>
        <w:t>R</w:t>
      </w:r>
      <w:r w:rsidR="00C00333" w:rsidRPr="00C00333">
        <w:rPr>
          <w:b/>
          <w:sz w:val="20"/>
          <w:szCs w:val="20"/>
        </w:rPr>
        <w:t>”</w:t>
      </w:r>
      <w:r w:rsidR="00C00333">
        <w:rPr>
          <w:sz w:val="20"/>
          <w:szCs w:val="20"/>
        </w:rPr>
        <w:t xml:space="preserve"> </w:t>
      </w:r>
      <w:r>
        <w:rPr>
          <w:sz w:val="20"/>
          <w:szCs w:val="20"/>
        </w:rPr>
        <w:t xml:space="preserve">instructions are </w:t>
      </w:r>
      <w:r w:rsidR="00927FCD" w:rsidRPr="0036194D">
        <w:rPr>
          <w:sz w:val="20"/>
          <w:szCs w:val="20"/>
        </w:rPr>
        <w:t xml:space="preserve">redirection instructions advising what to do at this </w:t>
      </w:r>
      <w:r w:rsidR="00C32A9F" w:rsidRPr="0036194D">
        <w:rPr>
          <w:sz w:val="20"/>
          <w:szCs w:val="20"/>
        </w:rPr>
        <w:t>point for</w:t>
      </w:r>
      <w:r w:rsidR="00927FCD" w:rsidRPr="0036194D">
        <w:rPr>
          <w:sz w:val="20"/>
          <w:szCs w:val="20"/>
        </w:rPr>
        <w:t xml:space="preserve"> </w:t>
      </w:r>
      <w:r w:rsidR="00C32A9F" w:rsidRPr="0036194D">
        <w:rPr>
          <w:sz w:val="20"/>
          <w:szCs w:val="20"/>
        </w:rPr>
        <w:t>example:</w:t>
      </w:r>
      <w:r w:rsidR="00927FCD" w:rsidRPr="0036194D">
        <w:rPr>
          <w:sz w:val="20"/>
          <w:szCs w:val="20"/>
        </w:rPr>
        <w:t xml:space="preserve"> you arrive at a board that reads </w:t>
      </w:r>
      <w:r w:rsidR="00792577">
        <w:rPr>
          <w:b/>
          <w:sz w:val="20"/>
          <w:szCs w:val="20"/>
        </w:rPr>
        <w:t>R</w:t>
      </w:r>
      <w:r w:rsidR="00927FCD" w:rsidRPr="0036194D">
        <w:rPr>
          <w:b/>
          <w:sz w:val="20"/>
          <w:szCs w:val="20"/>
        </w:rPr>
        <w:t xml:space="preserve">8 </w:t>
      </w:r>
      <w:r w:rsidR="00927FCD" w:rsidRPr="0036194D">
        <w:rPr>
          <w:sz w:val="20"/>
          <w:szCs w:val="20"/>
        </w:rPr>
        <w:t xml:space="preserve">which indicates that you are on the correct route but there is now some issue.  You look up </w:t>
      </w:r>
      <w:r w:rsidR="00792577">
        <w:rPr>
          <w:b/>
          <w:sz w:val="20"/>
          <w:szCs w:val="20"/>
        </w:rPr>
        <w:t>R</w:t>
      </w:r>
      <w:r w:rsidR="00927FCD" w:rsidRPr="0036194D">
        <w:rPr>
          <w:b/>
          <w:sz w:val="20"/>
          <w:szCs w:val="20"/>
        </w:rPr>
        <w:t xml:space="preserve">8 </w:t>
      </w:r>
      <w:r w:rsidR="00927FCD" w:rsidRPr="0036194D">
        <w:rPr>
          <w:sz w:val="20"/>
          <w:szCs w:val="20"/>
        </w:rPr>
        <w:t>in the instructions and it might say</w:t>
      </w:r>
      <w:r w:rsidR="00927FCD" w:rsidRPr="0036194D">
        <w:rPr>
          <w:b/>
          <w:sz w:val="20"/>
          <w:szCs w:val="20"/>
        </w:rPr>
        <w:t xml:space="preserve">.  </w:t>
      </w:r>
    </w:p>
    <w:p w14:paraId="5F888686" w14:textId="50B30F51" w:rsidR="00927FCD" w:rsidRPr="0036194D" w:rsidRDefault="00927FCD" w:rsidP="003D7731">
      <w:pPr>
        <w:spacing w:before="120" w:after="120"/>
        <w:rPr>
          <w:sz w:val="20"/>
          <w:szCs w:val="20"/>
        </w:rPr>
      </w:pPr>
      <w:r w:rsidRPr="0036194D">
        <w:rPr>
          <w:b/>
          <w:i/>
          <w:sz w:val="20"/>
          <w:szCs w:val="20"/>
        </w:rPr>
        <w:t>“</w:t>
      </w:r>
      <w:r w:rsidRPr="0036194D">
        <w:rPr>
          <w:i/>
          <w:sz w:val="20"/>
          <w:szCs w:val="20"/>
        </w:rPr>
        <w:t xml:space="preserve">You are at Via 4 but the mapped road behind this board to Via </w:t>
      </w:r>
      <w:r w:rsidR="00C32A9F" w:rsidRPr="0036194D">
        <w:rPr>
          <w:i/>
          <w:sz w:val="20"/>
          <w:szCs w:val="20"/>
        </w:rPr>
        <w:t>5</w:t>
      </w:r>
      <w:r w:rsidRPr="0036194D">
        <w:rPr>
          <w:i/>
          <w:sz w:val="20"/>
          <w:szCs w:val="20"/>
        </w:rPr>
        <w:t xml:space="preserve"> is no longer passable. Follow the bitumen road to the south for .5 of a kilometre then </w:t>
      </w:r>
      <w:r w:rsidR="0036194D">
        <w:rPr>
          <w:i/>
          <w:sz w:val="20"/>
          <w:szCs w:val="20"/>
        </w:rPr>
        <w:t>t</w:t>
      </w:r>
      <w:r w:rsidRPr="0036194D">
        <w:rPr>
          <w:i/>
          <w:sz w:val="20"/>
          <w:szCs w:val="20"/>
        </w:rPr>
        <w:t>urn right at the intersection and follow this road to Via 5</w:t>
      </w:r>
      <w:r w:rsidR="0036194D" w:rsidRPr="0036194D">
        <w:rPr>
          <w:i/>
          <w:sz w:val="20"/>
          <w:szCs w:val="20"/>
        </w:rPr>
        <w:t>”</w:t>
      </w:r>
      <w:r w:rsidR="0036194D" w:rsidRPr="0036194D">
        <w:rPr>
          <w:sz w:val="20"/>
          <w:szCs w:val="20"/>
        </w:rPr>
        <w:t>.</w:t>
      </w:r>
    </w:p>
    <w:p w14:paraId="428B744F" w14:textId="67062061" w:rsidR="00C32A9F" w:rsidRPr="0036194D" w:rsidRDefault="00927FCD" w:rsidP="003D7731">
      <w:pPr>
        <w:spacing w:before="120" w:after="120"/>
        <w:rPr>
          <w:sz w:val="20"/>
          <w:szCs w:val="20"/>
        </w:rPr>
      </w:pPr>
      <w:r w:rsidRPr="0036194D">
        <w:rPr>
          <w:sz w:val="20"/>
          <w:szCs w:val="20"/>
        </w:rPr>
        <w:t xml:space="preserve">You record the board </w:t>
      </w:r>
      <w:r w:rsidR="00792577">
        <w:rPr>
          <w:b/>
          <w:sz w:val="20"/>
          <w:szCs w:val="20"/>
        </w:rPr>
        <w:t>R</w:t>
      </w:r>
      <w:r w:rsidRPr="0036194D">
        <w:rPr>
          <w:b/>
          <w:sz w:val="20"/>
          <w:szCs w:val="20"/>
        </w:rPr>
        <w:t>8</w:t>
      </w:r>
      <w:r w:rsidRPr="0036194D">
        <w:rPr>
          <w:sz w:val="20"/>
          <w:szCs w:val="20"/>
        </w:rPr>
        <w:t xml:space="preserve"> in the appropriate place on the answer sheet. This is a method of sorting out the good navigators from the better navigators. At this stage I have only had to place a couple </w:t>
      </w:r>
      <w:r w:rsidR="00C32A9F" w:rsidRPr="0036194D">
        <w:rPr>
          <w:sz w:val="20"/>
          <w:szCs w:val="20"/>
        </w:rPr>
        <w:t>of VRC</w:t>
      </w:r>
      <w:r w:rsidRPr="0036194D">
        <w:rPr>
          <w:sz w:val="20"/>
          <w:szCs w:val="20"/>
        </w:rPr>
        <w:t xml:space="preserve"> boards and </w:t>
      </w:r>
      <w:r w:rsidR="00792577">
        <w:rPr>
          <w:b/>
          <w:sz w:val="20"/>
          <w:szCs w:val="20"/>
        </w:rPr>
        <w:t>R</w:t>
      </w:r>
      <w:r w:rsidRPr="0036194D">
        <w:rPr>
          <w:sz w:val="20"/>
          <w:szCs w:val="20"/>
        </w:rPr>
        <w:t xml:space="preserve"> boards. They sound daunting but they are just like an answer to a question.  The reason they are used is that the road no longer follows the map and we need to assure that you are indeed </w:t>
      </w:r>
      <w:r w:rsidR="00C32A9F" w:rsidRPr="0036194D">
        <w:rPr>
          <w:sz w:val="20"/>
          <w:szCs w:val="20"/>
        </w:rPr>
        <w:t>correct</w:t>
      </w:r>
      <w:r w:rsidR="00F65980">
        <w:rPr>
          <w:sz w:val="20"/>
          <w:szCs w:val="20"/>
        </w:rPr>
        <w:t xml:space="preserve"> and put you on to the correct road.</w:t>
      </w:r>
    </w:p>
    <w:p w14:paraId="69FCBB4C" w14:textId="77777777" w:rsidR="00C00333" w:rsidRDefault="00C00333" w:rsidP="00C00333">
      <w:pPr>
        <w:spacing w:before="120" w:after="120"/>
        <w:rPr>
          <w:sz w:val="20"/>
          <w:szCs w:val="20"/>
        </w:rPr>
      </w:pPr>
      <w:r w:rsidRPr="00C00333">
        <w:rPr>
          <w:b/>
          <w:sz w:val="20"/>
          <w:szCs w:val="20"/>
        </w:rPr>
        <w:t>Triangles</w:t>
      </w:r>
      <w:r>
        <w:rPr>
          <w:sz w:val="20"/>
          <w:szCs w:val="20"/>
        </w:rPr>
        <w:t xml:space="preserve"> that are </w:t>
      </w:r>
      <w:r w:rsidR="00C32A9F" w:rsidRPr="0036194D">
        <w:rPr>
          <w:sz w:val="20"/>
          <w:szCs w:val="20"/>
        </w:rPr>
        <w:t>placed on the road</w:t>
      </w:r>
      <w:r w:rsidR="0036194D">
        <w:rPr>
          <w:sz w:val="20"/>
          <w:szCs w:val="20"/>
        </w:rPr>
        <w:t xml:space="preserve"> </w:t>
      </w:r>
      <w:r>
        <w:rPr>
          <w:sz w:val="20"/>
          <w:szCs w:val="20"/>
        </w:rPr>
        <w:t xml:space="preserve">are </w:t>
      </w:r>
      <w:r w:rsidRPr="0036194D">
        <w:rPr>
          <w:sz w:val="20"/>
          <w:szCs w:val="20"/>
        </w:rPr>
        <w:t>to</w:t>
      </w:r>
      <w:r w:rsidR="00C32A9F" w:rsidRPr="0036194D">
        <w:rPr>
          <w:sz w:val="20"/>
          <w:szCs w:val="20"/>
        </w:rPr>
        <w:t xml:space="preserve"> warn of an unseen or dangerous situation should one crop up. </w:t>
      </w:r>
      <w:r w:rsidR="0036194D">
        <w:rPr>
          <w:sz w:val="20"/>
          <w:szCs w:val="20"/>
        </w:rPr>
        <w:t>These will be placed at the discretion of the organisers if and where the organisers feel they are required. The absence of a triangle does not indicate that there is no situation that requires care.</w:t>
      </w:r>
      <w:r w:rsidRPr="00C00333">
        <w:rPr>
          <w:sz w:val="20"/>
          <w:szCs w:val="20"/>
        </w:rPr>
        <w:t xml:space="preserve"> </w:t>
      </w:r>
    </w:p>
    <w:p w14:paraId="02B232A1" w14:textId="2C43C303" w:rsidR="00C00333" w:rsidRPr="0036194D" w:rsidRDefault="00C00333" w:rsidP="00C00333">
      <w:pPr>
        <w:spacing w:before="120" w:after="120"/>
        <w:rPr>
          <w:sz w:val="20"/>
          <w:szCs w:val="20"/>
        </w:rPr>
      </w:pPr>
      <w:r w:rsidRPr="0036194D">
        <w:rPr>
          <w:sz w:val="20"/>
          <w:szCs w:val="20"/>
        </w:rPr>
        <w:t xml:space="preserve">There will be a </w:t>
      </w:r>
      <w:r w:rsidRPr="0036194D">
        <w:rPr>
          <w:b/>
          <w:sz w:val="20"/>
          <w:szCs w:val="20"/>
        </w:rPr>
        <w:t>VRC</w:t>
      </w:r>
      <w:r w:rsidR="007E7C0C">
        <w:rPr>
          <w:b/>
          <w:sz w:val="20"/>
          <w:szCs w:val="20"/>
        </w:rPr>
        <w:t>/P</w:t>
      </w:r>
      <w:r w:rsidRPr="0036194D">
        <w:rPr>
          <w:sz w:val="20"/>
          <w:szCs w:val="20"/>
        </w:rPr>
        <w:t xml:space="preserve"> board, </w:t>
      </w:r>
      <w:r w:rsidR="00792577">
        <w:rPr>
          <w:sz w:val="20"/>
          <w:szCs w:val="20"/>
        </w:rPr>
        <w:t xml:space="preserve">an </w:t>
      </w:r>
      <w:r w:rsidR="00792577" w:rsidRPr="00792577">
        <w:rPr>
          <w:b/>
          <w:sz w:val="20"/>
          <w:szCs w:val="20"/>
        </w:rPr>
        <w:t>R</w:t>
      </w:r>
      <w:r w:rsidRPr="0036194D">
        <w:rPr>
          <w:sz w:val="20"/>
          <w:szCs w:val="20"/>
        </w:rPr>
        <w:t xml:space="preserve"> board,</w:t>
      </w:r>
      <w:r>
        <w:rPr>
          <w:sz w:val="20"/>
          <w:szCs w:val="20"/>
        </w:rPr>
        <w:t xml:space="preserve"> </w:t>
      </w:r>
      <w:r w:rsidR="007E7C0C">
        <w:rPr>
          <w:sz w:val="20"/>
          <w:szCs w:val="20"/>
        </w:rPr>
        <w:t>an</w:t>
      </w:r>
      <w:r>
        <w:rPr>
          <w:sz w:val="20"/>
          <w:szCs w:val="20"/>
        </w:rPr>
        <w:t xml:space="preserve"> </w:t>
      </w:r>
      <w:r w:rsidRPr="00C00333">
        <w:rPr>
          <w:b/>
          <w:sz w:val="20"/>
          <w:szCs w:val="20"/>
        </w:rPr>
        <w:t>M</w:t>
      </w:r>
      <w:r>
        <w:rPr>
          <w:sz w:val="20"/>
          <w:szCs w:val="20"/>
        </w:rPr>
        <w:t xml:space="preserve"> board </w:t>
      </w:r>
      <w:r w:rsidRPr="0036194D">
        <w:rPr>
          <w:sz w:val="20"/>
          <w:szCs w:val="20"/>
        </w:rPr>
        <w:t xml:space="preserve">and a </w:t>
      </w:r>
      <w:r w:rsidRPr="0036194D">
        <w:rPr>
          <w:b/>
          <w:sz w:val="20"/>
          <w:szCs w:val="20"/>
        </w:rPr>
        <w:t>triangle</w:t>
      </w:r>
      <w:r w:rsidRPr="0036194D">
        <w:rPr>
          <w:sz w:val="20"/>
          <w:szCs w:val="20"/>
        </w:rPr>
        <w:t xml:space="preserve"> on display at the start.</w:t>
      </w:r>
    </w:p>
    <w:p w14:paraId="245A6A2F" w14:textId="2CF8A133" w:rsidR="0047789B" w:rsidRPr="00293AE6" w:rsidRDefault="00C32A9F" w:rsidP="003D7731">
      <w:pPr>
        <w:spacing w:before="120" w:after="120"/>
        <w:rPr>
          <w:b/>
          <w:sz w:val="20"/>
          <w:szCs w:val="20"/>
        </w:rPr>
      </w:pPr>
      <w:r w:rsidRPr="00293AE6">
        <w:rPr>
          <w:b/>
          <w:sz w:val="20"/>
          <w:szCs w:val="20"/>
        </w:rPr>
        <w:lastRenderedPageBreak/>
        <w:t>The</w:t>
      </w:r>
      <w:r w:rsidR="006A3082" w:rsidRPr="00293AE6">
        <w:rPr>
          <w:b/>
          <w:sz w:val="20"/>
          <w:szCs w:val="20"/>
        </w:rPr>
        <w:t xml:space="preserve"> following</w:t>
      </w:r>
      <w:r w:rsidR="0047789B" w:rsidRPr="00293AE6">
        <w:rPr>
          <w:b/>
          <w:sz w:val="20"/>
          <w:szCs w:val="20"/>
        </w:rPr>
        <w:t xml:space="preserve"> scoring will be used</w:t>
      </w:r>
    </w:p>
    <w:p w14:paraId="3BB224DE" w14:textId="0E7FDF41" w:rsidR="0047789B" w:rsidRPr="0036194D" w:rsidRDefault="0047789B" w:rsidP="003D7731">
      <w:pPr>
        <w:spacing w:before="120" w:after="120"/>
        <w:rPr>
          <w:sz w:val="20"/>
          <w:szCs w:val="20"/>
        </w:rPr>
      </w:pPr>
      <w:r w:rsidRPr="0036194D">
        <w:rPr>
          <w:sz w:val="20"/>
          <w:szCs w:val="20"/>
        </w:rPr>
        <w:t xml:space="preserve">For the </w:t>
      </w:r>
      <w:r w:rsidRPr="0036194D">
        <w:rPr>
          <w:b/>
          <w:sz w:val="20"/>
          <w:szCs w:val="20"/>
        </w:rPr>
        <w:t>Touring assembly component</w:t>
      </w:r>
      <w:r w:rsidRPr="0036194D">
        <w:rPr>
          <w:sz w:val="20"/>
          <w:szCs w:val="20"/>
        </w:rPr>
        <w:t>, the crew with the most points will be declared the winner and so forth</w:t>
      </w:r>
    </w:p>
    <w:p w14:paraId="6A4EE42E" w14:textId="77777777" w:rsidR="0036194D" w:rsidRPr="0036194D" w:rsidRDefault="0036194D" w:rsidP="0036194D">
      <w:pPr>
        <w:tabs>
          <w:tab w:val="left" w:pos="6379"/>
        </w:tabs>
        <w:spacing w:before="120" w:after="120"/>
        <w:rPr>
          <w:b/>
          <w:sz w:val="20"/>
          <w:szCs w:val="20"/>
        </w:rPr>
      </w:pPr>
      <w:proofErr w:type="gramStart"/>
      <w:r w:rsidRPr="0036194D">
        <w:rPr>
          <w:b/>
          <w:sz w:val="20"/>
          <w:szCs w:val="20"/>
        </w:rPr>
        <w:t>Scoring.</w:t>
      </w:r>
      <w:proofErr w:type="gramEnd"/>
    </w:p>
    <w:p w14:paraId="6F94A1C2" w14:textId="06F04A23" w:rsidR="0036194D" w:rsidRPr="0036194D" w:rsidRDefault="0036194D" w:rsidP="0036194D">
      <w:pPr>
        <w:tabs>
          <w:tab w:val="left" w:pos="6379"/>
        </w:tabs>
        <w:spacing w:before="120" w:after="120"/>
        <w:rPr>
          <w:sz w:val="20"/>
          <w:szCs w:val="20"/>
        </w:rPr>
      </w:pPr>
      <w:r w:rsidRPr="0036194D">
        <w:rPr>
          <w:sz w:val="20"/>
          <w:szCs w:val="20"/>
        </w:rPr>
        <w:t xml:space="preserve">Each correct </w:t>
      </w:r>
      <w:r w:rsidR="00F65980" w:rsidRPr="0036194D">
        <w:rPr>
          <w:sz w:val="20"/>
          <w:szCs w:val="20"/>
        </w:rPr>
        <w:t xml:space="preserve">answer </w:t>
      </w:r>
      <w:r w:rsidR="00F65980">
        <w:rPr>
          <w:sz w:val="20"/>
          <w:szCs w:val="20"/>
        </w:rPr>
        <w:t xml:space="preserve">recorded, </w:t>
      </w:r>
      <w:r w:rsidR="00F65980" w:rsidRPr="0036194D">
        <w:rPr>
          <w:sz w:val="20"/>
          <w:szCs w:val="20"/>
        </w:rPr>
        <w:t>includi</w:t>
      </w:r>
      <w:r w:rsidR="00F65980">
        <w:rPr>
          <w:sz w:val="20"/>
          <w:szCs w:val="20"/>
        </w:rPr>
        <w:t xml:space="preserve">ng </w:t>
      </w:r>
      <w:r w:rsidR="00F65980" w:rsidRPr="0036194D">
        <w:rPr>
          <w:sz w:val="20"/>
          <w:szCs w:val="20"/>
        </w:rPr>
        <w:t>VRCs</w:t>
      </w:r>
      <w:r w:rsidR="00F65980" w:rsidRPr="00F65980">
        <w:rPr>
          <w:sz w:val="20"/>
          <w:szCs w:val="20"/>
        </w:rPr>
        <w:t>/P and R boards</w:t>
      </w:r>
      <w:r w:rsidR="00F65980" w:rsidRPr="0036194D">
        <w:rPr>
          <w:sz w:val="20"/>
          <w:szCs w:val="20"/>
        </w:rPr>
        <w:t>.</w:t>
      </w:r>
      <w:r w:rsidR="00F65980">
        <w:rPr>
          <w:sz w:val="20"/>
          <w:szCs w:val="20"/>
        </w:rPr>
        <w:tab/>
        <w:t xml:space="preserve">= +10 Points. </w:t>
      </w:r>
    </w:p>
    <w:p w14:paraId="340E82A4" w14:textId="77777777" w:rsidR="0036194D" w:rsidRPr="0036194D" w:rsidRDefault="0036194D" w:rsidP="0036194D">
      <w:pPr>
        <w:tabs>
          <w:tab w:val="left" w:pos="6379"/>
        </w:tabs>
        <w:spacing w:before="120" w:after="120"/>
        <w:rPr>
          <w:sz w:val="20"/>
          <w:szCs w:val="20"/>
        </w:rPr>
      </w:pPr>
      <w:r w:rsidRPr="0036194D">
        <w:rPr>
          <w:sz w:val="20"/>
          <w:szCs w:val="20"/>
        </w:rPr>
        <w:t xml:space="preserve">For each control entered from the correct direction. </w:t>
      </w:r>
      <w:r w:rsidRPr="0036194D">
        <w:rPr>
          <w:sz w:val="20"/>
          <w:szCs w:val="20"/>
        </w:rPr>
        <w:tab/>
        <w:t>= + 25 points.</w:t>
      </w:r>
    </w:p>
    <w:p w14:paraId="2BB6AE76" w14:textId="77777777" w:rsidR="0036194D" w:rsidRPr="0036194D" w:rsidRDefault="0036194D" w:rsidP="0036194D">
      <w:pPr>
        <w:tabs>
          <w:tab w:val="left" w:pos="6379"/>
        </w:tabs>
        <w:spacing w:before="120" w:after="120"/>
        <w:rPr>
          <w:sz w:val="20"/>
          <w:szCs w:val="20"/>
        </w:rPr>
      </w:pPr>
      <w:r w:rsidRPr="0036194D">
        <w:rPr>
          <w:sz w:val="20"/>
          <w:szCs w:val="20"/>
        </w:rPr>
        <w:t>For each control entered from the wrong direction.</w:t>
      </w:r>
      <w:r w:rsidRPr="0036194D">
        <w:rPr>
          <w:sz w:val="20"/>
          <w:szCs w:val="20"/>
        </w:rPr>
        <w:tab/>
        <w:t>= - 25 points.</w:t>
      </w:r>
    </w:p>
    <w:p w14:paraId="1A4FB964" w14:textId="77777777" w:rsidR="0036194D" w:rsidRDefault="0036194D" w:rsidP="0036194D">
      <w:pPr>
        <w:tabs>
          <w:tab w:val="left" w:pos="6379"/>
        </w:tabs>
        <w:spacing w:before="120" w:after="120"/>
        <w:rPr>
          <w:sz w:val="20"/>
          <w:szCs w:val="20"/>
        </w:rPr>
      </w:pPr>
      <w:r w:rsidRPr="0036194D">
        <w:rPr>
          <w:sz w:val="20"/>
          <w:szCs w:val="20"/>
        </w:rPr>
        <w:t xml:space="preserve">Any detected traffic breach </w:t>
      </w:r>
      <w:r w:rsidRPr="0036194D">
        <w:rPr>
          <w:sz w:val="20"/>
          <w:szCs w:val="20"/>
        </w:rPr>
        <w:tab/>
        <w:t>= -100 points.</w:t>
      </w:r>
    </w:p>
    <w:p w14:paraId="3EF6AFCF" w14:textId="3153453F" w:rsidR="00C00333" w:rsidRPr="0036194D" w:rsidRDefault="00C00333" w:rsidP="00293AE6">
      <w:pPr>
        <w:tabs>
          <w:tab w:val="left" w:pos="6379"/>
          <w:tab w:val="left" w:pos="6663"/>
        </w:tabs>
        <w:spacing w:before="120" w:after="120"/>
        <w:rPr>
          <w:sz w:val="20"/>
          <w:szCs w:val="20"/>
        </w:rPr>
      </w:pPr>
      <w:r>
        <w:rPr>
          <w:sz w:val="20"/>
          <w:szCs w:val="20"/>
        </w:rPr>
        <w:t>The use of a GPS device</w:t>
      </w:r>
      <w:r>
        <w:rPr>
          <w:sz w:val="20"/>
          <w:szCs w:val="20"/>
        </w:rPr>
        <w:tab/>
        <w:t>=</w:t>
      </w:r>
      <w:r w:rsidR="00293AE6">
        <w:rPr>
          <w:sz w:val="20"/>
          <w:szCs w:val="20"/>
        </w:rPr>
        <w:tab/>
      </w:r>
      <w:r>
        <w:rPr>
          <w:sz w:val="20"/>
          <w:szCs w:val="20"/>
        </w:rPr>
        <w:t>exclusion</w:t>
      </w:r>
      <w:r w:rsidR="00293AE6">
        <w:rPr>
          <w:sz w:val="20"/>
          <w:szCs w:val="20"/>
        </w:rPr>
        <w:t xml:space="preserve"> from the event.</w:t>
      </w:r>
    </w:p>
    <w:p w14:paraId="55B57661" w14:textId="287DFCBC" w:rsidR="00C40EE5" w:rsidRPr="0036194D" w:rsidRDefault="00C40EE5" w:rsidP="003D7731">
      <w:pPr>
        <w:tabs>
          <w:tab w:val="left" w:pos="1701"/>
          <w:tab w:val="left" w:pos="9072"/>
        </w:tabs>
        <w:spacing w:before="120" w:after="120"/>
        <w:jc w:val="both"/>
        <w:rPr>
          <w:rStyle w:val="Heading1Char"/>
          <w:b w:val="0"/>
          <w:i w:val="0"/>
          <w:color w:val="000000" w:themeColor="text1"/>
          <w:sz w:val="20"/>
          <w:szCs w:val="20"/>
        </w:rPr>
      </w:pPr>
      <w:r w:rsidRPr="0036194D">
        <w:rPr>
          <w:rStyle w:val="Heading1Char"/>
          <w:b w:val="0"/>
          <w:i w:val="0"/>
          <w:color w:val="000000" w:themeColor="text1"/>
          <w:sz w:val="20"/>
          <w:szCs w:val="20"/>
        </w:rPr>
        <w:t>The event will finish at</w:t>
      </w:r>
      <w:r w:rsidR="0047789B" w:rsidRPr="0036194D">
        <w:rPr>
          <w:rStyle w:val="Heading1Char"/>
          <w:b w:val="0"/>
          <w:i w:val="0"/>
          <w:color w:val="000000" w:themeColor="text1"/>
          <w:sz w:val="20"/>
          <w:szCs w:val="20"/>
        </w:rPr>
        <w:t xml:space="preserve"> a Cafe in the </w:t>
      </w:r>
      <w:r w:rsidR="006E627A">
        <w:rPr>
          <w:rStyle w:val="Heading1Char"/>
          <w:b w:val="0"/>
          <w:i w:val="0"/>
          <w:color w:val="000000" w:themeColor="text1"/>
          <w:sz w:val="20"/>
          <w:szCs w:val="20"/>
        </w:rPr>
        <w:t xml:space="preserve">Foothills of the Great </w:t>
      </w:r>
      <w:r w:rsidR="00F65980">
        <w:rPr>
          <w:rStyle w:val="Heading1Char"/>
          <w:b w:val="0"/>
          <w:i w:val="0"/>
          <w:color w:val="000000" w:themeColor="text1"/>
          <w:sz w:val="20"/>
          <w:szCs w:val="20"/>
        </w:rPr>
        <w:t>Dividing Range</w:t>
      </w:r>
      <w:r w:rsidR="006E627A">
        <w:rPr>
          <w:rStyle w:val="Heading1Char"/>
          <w:b w:val="0"/>
          <w:i w:val="0"/>
          <w:color w:val="000000" w:themeColor="text1"/>
          <w:sz w:val="20"/>
          <w:szCs w:val="20"/>
        </w:rPr>
        <w:t>,</w:t>
      </w:r>
      <w:r w:rsidR="0047789B" w:rsidRPr="0036194D">
        <w:rPr>
          <w:rStyle w:val="Heading1Char"/>
          <w:b w:val="0"/>
          <w:i w:val="0"/>
          <w:color w:val="000000" w:themeColor="text1"/>
          <w:sz w:val="20"/>
          <w:szCs w:val="20"/>
        </w:rPr>
        <w:t xml:space="preserve"> near Helidon</w:t>
      </w:r>
      <w:r w:rsidRPr="0036194D">
        <w:rPr>
          <w:rStyle w:val="Heading1Char"/>
          <w:b w:val="0"/>
          <w:i w:val="0"/>
          <w:color w:val="000000" w:themeColor="text1"/>
          <w:sz w:val="20"/>
          <w:szCs w:val="20"/>
        </w:rPr>
        <w:t>.</w:t>
      </w:r>
      <w:r w:rsidR="0047789B" w:rsidRPr="0036194D">
        <w:rPr>
          <w:rStyle w:val="Heading1Char"/>
          <w:b w:val="0"/>
          <w:i w:val="0"/>
          <w:color w:val="000000" w:themeColor="text1"/>
          <w:sz w:val="20"/>
          <w:szCs w:val="20"/>
        </w:rPr>
        <w:t xml:space="preserve"> The exact location of the finish will be advised.</w:t>
      </w:r>
    </w:p>
    <w:p w14:paraId="3A290DC1" w14:textId="77777777" w:rsidR="00C32A9F" w:rsidRPr="0036194D" w:rsidRDefault="007861D8" w:rsidP="003D7731">
      <w:pPr>
        <w:tabs>
          <w:tab w:val="left" w:pos="1701"/>
          <w:tab w:val="left" w:pos="9072"/>
        </w:tabs>
        <w:spacing w:before="120" w:after="120"/>
        <w:jc w:val="both"/>
        <w:rPr>
          <w:rStyle w:val="Heading1Char"/>
          <w:b w:val="0"/>
          <w:i w:val="0"/>
          <w:color w:val="000000" w:themeColor="text1"/>
          <w:sz w:val="20"/>
          <w:szCs w:val="20"/>
        </w:rPr>
      </w:pPr>
      <w:r w:rsidRPr="0036194D">
        <w:rPr>
          <w:rStyle w:val="Heading1Char"/>
          <w:b w:val="0"/>
          <w:i w:val="0"/>
          <w:color w:val="000000" w:themeColor="text1"/>
          <w:sz w:val="20"/>
          <w:szCs w:val="20"/>
        </w:rPr>
        <w:t>The event passes through some towns along the way and there are places that you can get refreshments should you wish.</w:t>
      </w:r>
      <w:r w:rsidR="0047789B" w:rsidRPr="0036194D">
        <w:rPr>
          <w:rStyle w:val="Heading1Char"/>
          <w:b w:val="0"/>
          <w:i w:val="0"/>
          <w:color w:val="000000" w:themeColor="text1"/>
          <w:sz w:val="20"/>
          <w:szCs w:val="20"/>
        </w:rPr>
        <w:t xml:space="preserve"> </w:t>
      </w:r>
      <w:r w:rsidR="00C32A9F" w:rsidRPr="0036194D">
        <w:rPr>
          <w:rStyle w:val="Heading1Char"/>
          <w:b w:val="0"/>
          <w:i w:val="0"/>
          <w:color w:val="000000" w:themeColor="text1"/>
          <w:sz w:val="20"/>
          <w:szCs w:val="20"/>
        </w:rPr>
        <w:t xml:space="preserve">At a couple of points I have directed the route along the highway where it passes service stations and cafes. </w:t>
      </w:r>
    </w:p>
    <w:p w14:paraId="1C778E9B" w14:textId="5401797B" w:rsidR="007861D8" w:rsidRPr="0036194D" w:rsidRDefault="0047789B" w:rsidP="003D7731">
      <w:pPr>
        <w:tabs>
          <w:tab w:val="left" w:pos="1701"/>
          <w:tab w:val="left" w:pos="9072"/>
        </w:tabs>
        <w:spacing w:before="120" w:after="120"/>
        <w:jc w:val="both"/>
        <w:rPr>
          <w:rStyle w:val="Heading1Char"/>
          <w:i w:val="0"/>
          <w:color w:val="000000" w:themeColor="text1"/>
          <w:sz w:val="20"/>
          <w:szCs w:val="20"/>
        </w:rPr>
      </w:pPr>
      <w:r w:rsidRPr="0036194D">
        <w:rPr>
          <w:rStyle w:val="Heading1Char"/>
          <w:i w:val="0"/>
          <w:color w:val="000000" w:themeColor="text1"/>
          <w:sz w:val="20"/>
          <w:szCs w:val="20"/>
        </w:rPr>
        <w:t>Remember relax refresh revive survive.</w:t>
      </w:r>
      <w:bookmarkStart w:id="0" w:name="_GoBack"/>
      <w:bookmarkEnd w:id="0"/>
    </w:p>
    <w:p w14:paraId="65669F98" w14:textId="031EB33F" w:rsidR="003D7731" w:rsidRPr="0036194D" w:rsidRDefault="003D7731" w:rsidP="003D7731">
      <w:pPr>
        <w:spacing w:before="120" w:after="120"/>
        <w:rPr>
          <w:color w:val="000000" w:themeColor="text1"/>
          <w:sz w:val="20"/>
          <w:szCs w:val="20"/>
        </w:rPr>
      </w:pPr>
      <w:r w:rsidRPr="0036194D">
        <w:rPr>
          <w:color w:val="000000" w:themeColor="text1"/>
          <w:sz w:val="20"/>
          <w:szCs w:val="20"/>
        </w:rPr>
        <w:t>Emergency services 000.</w:t>
      </w:r>
    </w:p>
    <w:p w14:paraId="242363B5" w14:textId="2D057CB6" w:rsidR="0047789B" w:rsidRPr="0036194D" w:rsidRDefault="003D7731" w:rsidP="003D7731">
      <w:pPr>
        <w:spacing w:before="120" w:after="120"/>
        <w:rPr>
          <w:sz w:val="20"/>
          <w:szCs w:val="20"/>
        </w:rPr>
      </w:pPr>
      <w:proofErr w:type="gramStart"/>
      <w:r w:rsidRPr="0036194D">
        <w:rPr>
          <w:color w:val="000000" w:themeColor="text1"/>
          <w:sz w:val="20"/>
          <w:szCs w:val="20"/>
        </w:rPr>
        <w:t>Directors</w:t>
      </w:r>
      <w:proofErr w:type="gramEnd"/>
      <w:r w:rsidRPr="0036194D">
        <w:rPr>
          <w:color w:val="000000" w:themeColor="text1"/>
          <w:sz w:val="20"/>
          <w:szCs w:val="20"/>
        </w:rPr>
        <w:t xml:space="preserve"> phone. Laurie Garth 0434886283</w:t>
      </w:r>
    </w:p>
    <w:p w14:paraId="4245C9B3" w14:textId="77777777" w:rsidR="00D54C84" w:rsidRDefault="00D54C84" w:rsidP="00F65980">
      <w:pPr>
        <w:spacing w:before="120" w:after="120"/>
        <w:jc w:val="center"/>
        <w:rPr>
          <w:b/>
          <w:sz w:val="20"/>
          <w:szCs w:val="20"/>
          <w:u w:val="single"/>
        </w:rPr>
      </w:pPr>
    </w:p>
    <w:p w14:paraId="7CB4D996" w14:textId="04558541" w:rsidR="0047789B" w:rsidRPr="0036194D" w:rsidRDefault="0047789B" w:rsidP="00F65980">
      <w:pPr>
        <w:spacing w:before="120" w:after="120"/>
        <w:jc w:val="center"/>
        <w:rPr>
          <w:b/>
          <w:sz w:val="20"/>
          <w:szCs w:val="20"/>
          <w:u w:val="single"/>
        </w:rPr>
      </w:pPr>
      <w:r w:rsidRPr="0036194D">
        <w:rPr>
          <w:b/>
          <w:sz w:val="20"/>
          <w:szCs w:val="20"/>
          <w:u w:val="single"/>
        </w:rPr>
        <w:t xml:space="preserve">Hospitals / health services in </w:t>
      </w:r>
      <w:proofErr w:type="spellStart"/>
      <w:proofErr w:type="gramStart"/>
      <w:r w:rsidRPr="0036194D">
        <w:rPr>
          <w:b/>
          <w:sz w:val="20"/>
          <w:szCs w:val="20"/>
          <w:u w:val="single"/>
        </w:rPr>
        <w:t>he</w:t>
      </w:r>
      <w:proofErr w:type="spellEnd"/>
      <w:proofErr w:type="gramEnd"/>
      <w:r w:rsidRPr="0036194D">
        <w:rPr>
          <w:b/>
          <w:sz w:val="20"/>
          <w:szCs w:val="20"/>
          <w:u w:val="single"/>
        </w:rPr>
        <w:t xml:space="preserve"> area are</w:t>
      </w:r>
    </w:p>
    <w:tbl>
      <w:tblPr>
        <w:tblStyle w:val="TableGrid"/>
        <w:tblW w:w="0" w:type="auto"/>
        <w:tblLook w:val="04A0" w:firstRow="1" w:lastRow="0" w:firstColumn="1" w:lastColumn="0" w:noHBand="0" w:noVBand="1"/>
      </w:tblPr>
      <w:tblGrid>
        <w:gridCol w:w="5139"/>
        <w:gridCol w:w="5139"/>
      </w:tblGrid>
      <w:tr w:rsidR="003D7731" w:rsidRPr="0036194D" w14:paraId="36467B0C" w14:textId="77777777" w:rsidTr="003D7731">
        <w:tc>
          <w:tcPr>
            <w:tcW w:w="5139" w:type="dxa"/>
          </w:tcPr>
          <w:p w14:paraId="3A2BF13D" w14:textId="77777777" w:rsidR="003D7731" w:rsidRPr="0036194D" w:rsidRDefault="003D7731" w:rsidP="003D7731">
            <w:pPr>
              <w:widowControl w:val="0"/>
              <w:autoSpaceDE w:val="0"/>
              <w:autoSpaceDN w:val="0"/>
              <w:adjustRightInd w:val="0"/>
              <w:spacing w:before="120" w:after="120"/>
              <w:rPr>
                <w:rFonts w:cs="OpenSans"/>
                <w:b/>
                <w:color w:val="000000" w:themeColor="text1"/>
                <w:sz w:val="20"/>
                <w:szCs w:val="20"/>
                <w:lang w:val="en-US"/>
              </w:rPr>
            </w:pPr>
            <w:r w:rsidRPr="0036194D">
              <w:rPr>
                <w:rFonts w:cs="OpenSans"/>
                <w:b/>
                <w:color w:val="000000" w:themeColor="text1"/>
                <w:sz w:val="20"/>
                <w:szCs w:val="20"/>
                <w:lang w:val="en-US"/>
              </w:rPr>
              <w:t>Ipswich Health Plaza</w:t>
            </w:r>
          </w:p>
          <w:p w14:paraId="23816149" w14:textId="77777777" w:rsidR="003D7731" w:rsidRPr="0036194D" w:rsidRDefault="00073C4E" w:rsidP="003D7731">
            <w:pPr>
              <w:widowControl w:val="0"/>
              <w:autoSpaceDE w:val="0"/>
              <w:autoSpaceDN w:val="0"/>
              <w:adjustRightInd w:val="0"/>
              <w:spacing w:before="120" w:after="120"/>
              <w:rPr>
                <w:rFonts w:cs="OpenSans"/>
                <w:color w:val="000000" w:themeColor="text1"/>
                <w:sz w:val="20"/>
                <w:szCs w:val="20"/>
                <w:lang w:val="en-US"/>
              </w:rPr>
            </w:pPr>
            <w:hyperlink r:id="rId10" w:history="1">
              <w:r w:rsidR="003D7731" w:rsidRPr="0036194D">
                <w:rPr>
                  <w:rFonts w:cs="OpenSans"/>
                  <w:color w:val="000000" w:themeColor="text1"/>
                  <w:sz w:val="20"/>
                  <w:szCs w:val="20"/>
                  <w:lang w:val="en-US"/>
                </w:rPr>
                <w:t>21 Bell St, Ipswich QLD 4305</w:t>
              </w:r>
            </w:hyperlink>
          </w:p>
          <w:p w14:paraId="105311F8" w14:textId="037248D8" w:rsidR="003D7731" w:rsidRPr="0036194D" w:rsidRDefault="00073C4E" w:rsidP="003D7731">
            <w:pPr>
              <w:widowControl w:val="0"/>
              <w:autoSpaceDE w:val="0"/>
              <w:autoSpaceDN w:val="0"/>
              <w:adjustRightInd w:val="0"/>
              <w:spacing w:before="120" w:after="120"/>
              <w:rPr>
                <w:rFonts w:cs="OpenSans"/>
                <w:color w:val="000000" w:themeColor="text1"/>
                <w:sz w:val="20"/>
                <w:szCs w:val="20"/>
                <w:lang w:val="en-US"/>
              </w:rPr>
            </w:pPr>
            <w:hyperlink r:id="rId11" w:history="1">
              <w:r w:rsidR="003D7731" w:rsidRPr="0036194D">
                <w:rPr>
                  <w:rFonts w:cs="OpenSans"/>
                  <w:color w:val="000000" w:themeColor="text1"/>
                  <w:sz w:val="20"/>
                  <w:szCs w:val="20"/>
                  <w:lang w:val="en-US"/>
                </w:rPr>
                <w:t>(07) 3817 2444</w:t>
              </w:r>
            </w:hyperlink>
          </w:p>
        </w:tc>
        <w:tc>
          <w:tcPr>
            <w:tcW w:w="5139" w:type="dxa"/>
          </w:tcPr>
          <w:p w14:paraId="633E5679" w14:textId="77777777" w:rsidR="003D7731" w:rsidRPr="0036194D" w:rsidRDefault="003D7731" w:rsidP="003D7731">
            <w:pPr>
              <w:widowControl w:val="0"/>
              <w:autoSpaceDE w:val="0"/>
              <w:autoSpaceDN w:val="0"/>
              <w:adjustRightInd w:val="0"/>
              <w:spacing w:before="120" w:after="120"/>
              <w:rPr>
                <w:rFonts w:cs="OpenSans"/>
                <w:color w:val="000000" w:themeColor="text1"/>
                <w:sz w:val="20"/>
                <w:szCs w:val="20"/>
                <w:lang w:val="en-US"/>
              </w:rPr>
            </w:pPr>
            <w:r w:rsidRPr="0036194D">
              <w:rPr>
                <w:rFonts w:cs="OpenSans"/>
                <w:b/>
                <w:color w:val="000000" w:themeColor="text1"/>
                <w:sz w:val="20"/>
                <w:szCs w:val="20"/>
                <w:lang w:val="en-US"/>
              </w:rPr>
              <w:t>Gatton Health Service</w:t>
            </w:r>
            <w:r w:rsidRPr="0036194D">
              <w:rPr>
                <w:rFonts w:cs="OpenSans"/>
                <w:color w:val="000000" w:themeColor="text1"/>
                <w:sz w:val="20"/>
                <w:szCs w:val="20"/>
                <w:lang w:val="en-US"/>
              </w:rPr>
              <w:t xml:space="preserve"> (Gatton Hospital)</w:t>
            </w:r>
          </w:p>
          <w:p w14:paraId="2F56BCA5" w14:textId="37E825A4" w:rsidR="003D7731" w:rsidRPr="0036194D" w:rsidRDefault="00073C4E" w:rsidP="003D7731">
            <w:pPr>
              <w:widowControl w:val="0"/>
              <w:autoSpaceDE w:val="0"/>
              <w:autoSpaceDN w:val="0"/>
              <w:adjustRightInd w:val="0"/>
              <w:spacing w:before="120" w:after="120"/>
              <w:rPr>
                <w:rFonts w:cs="OpenSans"/>
                <w:color w:val="000000" w:themeColor="text1"/>
                <w:sz w:val="20"/>
                <w:szCs w:val="20"/>
                <w:lang w:val="en-US"/>
              </w:rPr>
            </w:pPr>
            <w:hyperlink r:id="rId12" w:history="1">
              <w:r w:rsidR="003D7731" w:rsidRPr="0036194D">
                <w:rPr>
                  <w:rFonts w:cs="OpenSans"/>
                  <w:color w:val="000000" w:themeColor="text1"/>
                  <w:sz w:val="20"/>
                  <w:szCs w:val="20"/>
                  <w:lang w:val="en-US"/>
                </w:rPr>
                <w:t xml:space="preserve"> 97 William Street, Gatton QLD 4343</w:t>
              </w:r>
            </w:hyperlink>
          </w:p>
          <w:p w14:paraId="5DE506E6" w14:textId="5FF8DCD8" w:rsidR="003D7731" w:rsidRPr="0036194D" w:rsidRDefault="00073C4E" w:rsidP="003D7731">
            <w:pPr>
              <w:spacing w:before="120" w:after="120"/>
              <w:rPr>
                <w:rFonts w:cs="OpenSans"/>
                <w:color w:val="000000" w:themeColor="text1"/>
                <w:sz w:val="20"/>
                <w:szCs w:val="20"/>
                <w:lang w:val="en-US"/>
              </w:rPr>
            </w:pPr>
            <w:hyperlink r:id="rId13" w:history="1">
              <w:r w:rsidR="003D7731" w:rsidRPr="0036194D">
                <w:rPr>
                  <w:rFonts w:cs="OpenSans"/>
                  <w:color w:val="000000" w:themeColor="text1"/>
                  <w:sz w:val="20"/>
                  <w:szCs w:val="20"/>
                  <w:lang w:val="en-US"/>
                </w:rPr>
                <w:t>(07) 5462 0123</w:t>
              </w:r>
            </w:hyperlink>
          </w:p>
        </w:tc>
      </w:tr>
      <w:tr w:rsidR="003D7731" w:rsidRPr="0036194D" w14:paraId="760974CF" w14:textId="77777777" w:rsidTr="003D7731">
        <w:tc>
          <w:tcPr>
            <w:tcW w:w="5139" w:type="dxa"/>
          </w:tcPr>
          <w:p w14:paraId="0684C53C" w14:textId="77777777" w:rsidR="003D7731" w:rsidRPr="0036194D" w:rsidRDefault="003D7731" w:rsidP="003D7731">
            <w:pPr>
              <w:widowControl w:val="0"/>
              <w:autoSpaceDE w:val="0"/>
              <w:autoSpaceDN w:val="0"/>
              <w:adjustRightInd w:val="0"/>
              <w:spacing w:before="120" w:after="120"/>
              <w:rPr>
                <w:rFonts w:cs="OpenSans"/>
                <w:color w:val="000000" w:themeColor="text1"/>
                <w:sz w:val="20"/>
                <w:szCs w:val="20"/>
                <w:lang w:val="en-US"/>
              </w:rPr>
            </w:pPr>
            <w:proofErr w:type="spellStart"/>
            <w:r w:rsidRPr="0036194D">
              <w:rPr>
                <w:rFonts w:cs="OpenSans"/>
                <w:b/>
                <w:color w:val="000000" w:themeColor="text1"/>
                <w:sz w:val="20"/>
                <w:szCs w:val="20"/>
                <w:lang w:val="en-US"/>
              </w:rPr>
              <w:t>Laidley</w:t>
            </w:r>
            <w:proofErr w:type="spellEnd"/>
            <w:r w:rsidRPr="0036194D">
              <w:rPr>
                <w:rFonts w:cs="OpenSans"/>
                <w:b/>
                <w:color w:val="000000" w:themeColor="text1"/>
                <w:sz w:val="20"/>
                <w:szCs w:val="20"/>
                <w:lang w:val="en-US"/>
              </w:rPr>
              <w:t xml:space="preserve"> Health Service</w:t>
            </w:r>
            <w:r w:rsidRPr="0036194D">
              <w:rPr>
                <w:rFonts w:cs="OpenSans"/>
                <w:color w:val="000000" w:themeColor="text1"/>
                <w:sz w:val="20"/>
                <w:szCs w:val="20"/>
                <w:lang w:val="en-US"/>
              </w:rPr>
              <w:t xml:space="preserve"> (</w:t>
            </w:r>
            <w:proofErr w:type="spellStart"/>
            <w:r w:rsidRPr="0036194D">
              <w:rPr>
                <w:rFonts w:cs="OpenSans"/>
                <w:color w:val="000000" w:themeColor="text1"/>
                <w:sz w:val="20"/>
                <w:szCs w:val="20"/>
                <w:lang w:val="en-US"/>
              </w:rPr>
              <w:t>Laidley</w:t>
            </w:r>
            <w:proofErr w:type="spellEnd"/>
            <w:r w:rsidRPr="0036194D">
              <w:rPr>
                <w:rFonts w:cs="OpenSans"/>
                <w:color w:val="000000" w:themeColor="text1"/>
                <w:sz w:val="20"/>
                <w:szCs w:val="20"/>
                <w:lang w:val="en-US"/>
              </w:rPr>
              <w:t xml:space="preserve"> Hospital)</w:t>
            </w:r>
          </w:p>
          <w:p w14:paraId="4AA8F52F" w14:textId="77777777" w:rsidR="003D7731" w:rsidRPr="0036194D" w:rsidRDefault="00073C4E" w:rsidP="003D7731">
            <w:pPr>
              <w:widowControl w:val="0"/>
              <w:autoSpaceDE w:val="0"/>
              <w:autoSpaceDN w:val="0"/>
              <w:adjustRightInd w:val="0"/>
              <w:spacing w:before="120" w:after="120"/>
              <w:rPr>
                <w:rFonts w:cs="OpenSans"/>
                <w:color w:val="000000" w:themeColor="text1"/>
                <w:sz w:val="20"/>
                <w:szCs w:val="20"/>
                <w:lang w:val="en-US"/>
              </w:rPr>
            </w:pPr>
            <w:hyperlink r:id="rId14" w:history="1">
              <w:r w:rsidR="003D7731" w:rsidRPr="0036194D">
                <w:rPr>
                  <w:rFonts w:cs="OpenSans"/>
                  <w:color w:val="000000" w:themeColor="text1"/>
                  <w:sz w:val="20"/>
                  <w:szCs w:val="20"/>
                  <w:lang w:val="en-US"/>
                </w:rPr>
                <w:t xml:space="preserve">75 William Street, </w:t>
              </w:r>
              <w:proofErr w:type="spellStart"/>
              <w:r w:rsidR="003D7731" w:rsidRPr="0036194D">
                <w:rPr>
                  <w:rFonts w:cs="OpenSans"/>
                  <w:color w:val="000000" w:themeColor="text1"/>
                  <w:sz w:val="20"/>
                  <w:szCs w:val="20"/>
                  <w:lang w:val="en-US"/>
                </w:rPr>
                <w:t>Laidley</w:t>
              </w:r>
              <w:proofErr w:type="spellEnd"/>
              <w:r w:rsidR="003D7731" w:rsidRPr="0036194D">
                <w:rPr>
                  <w:rFonts w:cs="OpenSans"/>
                  <w:color w:val="000000" w:themeColor="text1"/>
                  <w:sz w:val="20"/>
                  <w:szCs w:val="20"/>
                  <w:lang w:val="en-US"/>
                </w:rPr>
                <w:t xml:space="preserve"> QLD 4341</w:t>
              </w:r>
            </w:hyperlink>
          </w:p>
          <w:p w14:paraId="4ED2F6FF" w14:textId="77777777" w:rsidR="003D7731" w:rsidRPr="0036194D" w:rsidRDefault="00073C4E" w:rsidP="003D7731">
            <w:pPr>
              <w:widowControl w:val="0"/>
              <w:autoSpaceDE w:val="0"/>
              <w:autoSpaceDN w:val="0"/>
              <w:adjustRightInd w:val="0"/>
              <w:spacing w:before="120" w:after="120"/>
              <w:rPr>
                <w:rFonts w:cs="OpenSans"/>
                <w:color w:val="000000" w:themeColor="text1"/>
                <w:sz w:val="20"/>
                <w:szCs w:val="20"/>
                <w:lang w:val="en-US"/>
              </w:rPr>
            </w:pPr>
            <w:hyperlink r:id="rId15" w:history="1">
              <w:r w:rsidR="003D7731" w:rsidRPr="0036194D">
                <w:rPr>
                  <w:rFonts w:cs="OpenSans"/>
                  <w:color w:val="000000" w:themeColor="text1"/>
                  <w:sz w:val="20"/>
                  <w:szCs w:val="20"/>
                  <w:lang w:val="en-US"/>
                </w:rPr>
                <w:t>(07) 5466 8100</w:t>
              </w:r>
            </w:hyperlink>
          </w:p>
          <w:p w14:paraId="48EB5EDD" w14:textId="77777777" w:rsidR="003D7731" w:rsidRPr="0036194D" w:rsidRDefault="003D7731" w:rsidP="003D7731">
            <w:pPr>
              <w:widowControl w:val="0"/>
              <w:autoSpaceDE w:val="0"/>
              <w:autoSpaceDN w:val="0"/>
              <w:adjustRightInd w:val="0"/>
              <w:spacing w:before="120" w:after="120"/>
              <w:rPr>
                <w:rFonts w:cs="OpenSans"/>
                <w:color w:val="000000" w:themeColor="text1"/>
                <w:sz w:val="20"/>
                <w:szCs w:val="20"/>
                <w:lang w:val="en-US"/>
              </w:rPr>
            </w:pPr>
          </w:p>
        </w:tc>
        <w:tc>
          <w:tcPr>
            <w:tcW w:w="5139" w:type="dxa"/>
          </w:tcPr>
          <w:p w14:paraId="6BD1B0A9" w14:textId="77777777" w:rsidR="003D7731" w:rsidRPr="0036194D" w:rsidRDefault="003D7731" w:rsidP="003D7731">
            <w:pPr>
              <w:widowControl w:val="0"/>
              <w:autoSpaceDE w:val="0"/>
              <w:autoSpaceDN w:val="0"/>
              <w:adjustRightInd w:val="0"/>
              <w:spacing w:before="120" w:after="120"/>
              <w:rPr>
                <w:rFonts w:cs="Arial"/>
                <w:b/>
                <w:color w:val="000000" w:themeColor="text1"/>
                <w:sz w:val="20"/>
                <w:szCs w:val="20"/>
                <w:lang w:val="en-US"/>
              </w:rPr>
            </w:pPr>
            <w:r w:rsidRPr="0036194D">
              <w:rPr>
                <w:rFonts w:cs="Arial"/>
                <w:b/>
                <w:color w:val="000000" w:themeColor="text1"/>
                <w:sz w:val="20"/>
                <w:szCs w:val="20"/>
                <w:lang w:val="en-US"/>
              </w:rPr>
              <w:t>Toowoomba Hospital</w:t>
            </w:r>
          </w:p>
          <w:p w14:paraId="0F8690D0" w14:textId="77777777" w:rsidR="003D7731" w:rsidRPr="0036194D" w:rsidRDefault="003D7731" w:rsidP="003D7731">
            <w:pPr>
              <w:widowControl w:val="0"/>
              <w:autoSpaceDE w:val="0"/>
              <w:autoSpaceDN w:val="0"/>
              <w:adjustRightInd w:val="0"/>
              <w:spacing w:before="120" w:after="120"/>
              <w:rPr>
                <w:rFonts w:cs="Arial"/>
                <w:color w:val="000000" w:themeColor="text1"/>
                <w:sz w:val="20"/>
                <w:szCs w:val="20"/>
                <w:lang w:val="en-US"/>
              </w:rPr>
            </w:pPr>
            <w:r w:rsidRPr="0036194D">
              <w:rPr>
                <w:rFonts w:cs="Arial"/>
                <w:color w:val="000000" w:themeColor="text1"/>
                <w:sz w:val="20"/>
                <w:szCs w:val="20"/>
                <w:lang w:val="en-US"/>
              </w:rPr>
              <w:t xml:space="preserve">154 </w:t>
            </w:r>
            <w:proofErr w:type="spellStart"/>
            <w:r w:rsidRPr="0036194D">
              <w:rPr>
                <w:rFonts w:cs="Arial"/>
                <w:color w:val="000000" w:themeColor="text1"/>
                <w:sz w:val="20"/>
                <w:szCs w:val="20"/>
                <w:lang w:val="en-US"/>
              </w:rPr>
              <w:t>Pechey</w:t>
            </w:r>
            <w:proofErr w:type="spellEnd"/>
            <w:r w:rsidRPr="0036194D">
              <w:rPr>
                <w:rFonts w:cs="Arial"/>
                <w:color w:val="000000" w:themeColor="text1"/>
                <w:sz w:val="20"/>
                <w:szCs w:val="20"/>
                <w:lang w:val="en-US"/>
              </w:rPr>
              <w:t xml:space="preserve"> St, South Toowoomba QLD 4350.</w:t>
            </w:r>
          </w:p>
          <w:p w14:paraId="6079A638" w14:textId="77777777" w:rsidR="003D7731" w:rsidRPr="0036194D" w:rsidRDefault="003D7731" w:rsidP="003D7731">
            <w:pPr>
              <w:widowControl w:val="0"/>
              <w:autoSpaceDE w:val="0"/>
              <w:autoSpaceDN w:val="0"/>
              <w:adjustRightInd w:val="0"/>
              <w:spacing w:before="120" w:after="120"/>
              <w:rPr>
                <w:rStyle w:val="Heading1Char"/>
                <w:rFonts w:cs="Arial"/>
                <w:b w:val="0"/>
                <w:i w:val="0"/>
                <w:color w:val="000000" w:themeColor="text1"/>
                <w:sz w:val="20"/>
                <w:szCs w:val="20"/>
                <w:lang w:val="en-US"/>
              </w:rPr>
            </w:pPr>
            <w:r w:rsidRPr="0036194D">
              <w:rPr>
                <w:rFonts w:cs="Arial"/>
                <w:b/>
                <w:bCs/>
                <w:color w:val="000000" w:themeColor="text1"/>
                <w:sz w:val="20"/>
                <w:szCs w:val="20"/>
                <w:lang w:val="en-US"/>
              </w:rPr>
              <w:t>Phone:</w:t>
            </w:r>
            <w:r w:rsidRPr="0036194D">
              <w:rPr>
                <w:rFonts w:cs="Arial"/>
                <w:color w:val="000000" w:themeColor="text1"/>
                <w:sz w:val="20"/>
                <w:szCs w:val="20"/>
                <w:lang w:val="en-US"/>
              </w:rPr>
              <w:t>(07) 4616 6000</w:t>
            </w:r>
          </w:p>
          <w:p w14:paraId="08A32685" w14:textId="77777777" w:rsidR="003D7731" w:rsidRPr="0036194D" w:rsidRDefault="003D7731" w:rsidP="003D7731">
            <w:pPr>
              <w:widowControl w:val="0"/>
              <w:autoSpaceDE w:val="0"/>
              <w:autoSpaceDN w:val="0"/>
              <w:adjustRightInd w:val="0"/>
              <w:spacing w:before="120" w:after="120"/>
              <w:rPr>
                <w:rFonts w:cs="OpenSans"/>
                <w:color w:val="000000" w:themeColor="text1"/>
                <w:sz w:val="20"/>
                <w:szCs w:val="20"/>
                <w:lang w:val="en-US"/>
              </w:rPr>
            </w:pPr>
          </w:p>
        </w:tc>
      </w:tr>
    </w:tbl>
    <w:p w14:paraId="25878E27" w14:textId="4222470E" w:rsidR="00F746ED" w:rsidRPr="00293AE6" w:rsidRDefault="00F746ED" w:rsidP="00293AE6">
      <w:pPr>
        <w:spacing w:before="120" w:after="120"/>
        <w:rPr>
          <w:color w:val="000000" w:themeColor="text1"/>
          <w:sz w:val="20"/>
          <w:szCs w:val="20"/>
        </w:rPr>
      </w:pPr>
    </w:p>
    <w:sectPr w:rsidR="00F746ED" w:rsidRPr="00293AE6" w:rsidSect="00C32A9F">
      <w:headerReference w:type="even" r:id="rId16"/>
      <w:headerReference w:type="default" r:id="rId17"/>
      <w:footerReference w:type="even" r:id="rId18"/>
      <w:footerReference w:type="default" r:id="rId19"/>
      <w:headerReference w:type="first" r:id="rId20"/>
      <w:footerReference w:type="first" r:id="rId21"/>
      <w:pgSz w:w="11900" w:h="16840"/>
      <w:pgMar w:top="1440" w:right="987" w:bottom="144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51D43" w14:textId="77777777" w:rsidR="00073C4E" w:rsidRDefault="00073C4E" w:rsidP="00C40EE5">
      <w:r>
        <w:separator/>
      </w:r>
    </w:p>
  </w:endnote>
  <w:endnote w:type="continuationSeparator" w:id="0">
    <w:p w14:paraId="60DF8119" w14:textId="77777777" w:rsidR="00073C4E" w:rsidRDefault="00073C4E" w:rsidP="00C4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4A591" w14:textId="77777777" w:rsidR="00FC56B1" w:rsidRDefault="00FC56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5FA24" w14:textId="77777777" w:rsidR="00FC56B1" w:rsidRDefault="00FC56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C6B7B" w14:textId="77777777" w:rsidR="00FC56B1" w:rsidRDefault="00FC56B1" w:rsidP="00A513C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515CE">
      <w:rPr>
        <w:rStyle w:val="PageNumber"/>
        <w:noProof/>
      </w:rPr>
      <w:t>1</w:t>
    </w:r>
    <w:r>
      <w:rPr>
        <w:rStyle w:val="PageNumber"/>
      </w:rPr>
      <w:fldChar w:fldCharType="end"/>
    </w:r>
  </w:p>
  <w:p w14:paraId="274FA5FE" w14:textId="77777777" w:rsidR="00FC56B1" w:rsidRDefault="00FC56B1" w:rsidP="00293AE6">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B692D" w14:textId="77777777" w:rsidR="00073C4E" w:rsidRDefault="00073C4E" w:rsidP="00C40EE5">
      <w:r>
        <w:separator/>
      </w:r>
    </w:p>
  </w:footnote>
  <w:footnote w:type="continuationSeparator" w:id="0">
    <w:p w14:paraId="4CDD751B" w14:textId="77777777" w:rsidR="00073C4E" w:rsidRDefault="00073C4E" w:rsidP="00C40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6C6FC" w14:textId="77777777" w:rsidR="00FC56B1" w:rsidRDefault="00FC56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E13E7" w14:textId="77777777" w:rsidR="00FC56B1" w:rsidRDefault="00FC56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DFD1F" w14:textId="4F920543" w:rsidR="00FC56B1" w:rsidRPr="007E74E6" w:rsidRDefault="00FC56B1" w:rsidP="00FF3366">
    <w:pPr>
      <w:pStyle w:val="Header"/>
      <w:jc w:val="center"/>
      <w:rPr>
        <w:sz w:val="32"/>
        <w:szCs w:val="32"/>
      </w:rPr>
    </w:pPr>
    <w:r w:rsidRPr="007E74E6">
      <w:rPr>
        <w:sz w:val="32"/>
        <w:szCs w:val="32"/>
      </w:rPr>
      <w:t>2017 interclub touring assembly and Observation Fun Drive. 14</w:t>
    </w:r>
    <w:r w:rsidRPr="007E74E6">
      <w:rPr>
        <w:sz w:val="32"/>
        <w:szCs w:val="32"/>
        <w:vertAlign w:val="superscript"/>
      </w:rPr>
      <w:t>th</w:t>
    </w:r>
    <w:r w:rsidRPr="007E74E6">
      <w:rPr>
        <w:sz w:val="32"/>
        <w:szCs w:val="32"/>
      </w:rPr>
      <w:t xml:space="preserve"> July 2017 Regulations and information</w:t>
    </w:r>
  </w:p>
  <w:p w14:paraId="10C1BE12" w14:textId="77777777" w:rsidR="00FC56B1" w:rsidRDefault="00FC5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91F22"/>
    <w:multiLevelType w:val="hybridMultilevel"/>
    <w:tmpl w:val="4440BF3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E5"/>
    <w:rsid w:val="00073C4E"/>
    <w:rsid w:val="000E0C53"/>
    <w:rsid w:val="00111A48"/>
    <w:rsid w:val="0012587F"/>
    <w:rsid w:val="001D7D47"/>
    <w:rsid w:val="00293AE6"/>
    <w:rsid w:val="0036194D"/>
    <w:rsid w:val="003876A2"/>
    <w:rsid w:val="003D7731"/>
    <w:rsid w:val="0047789B"/>
    <w:rsid w:val="00497B0F"/>
    <w:rsid w:val="00505A3E"/>
    <w:rsid w:val="0059784B"/>
    <w:rsid w:val="005E682A"/>
    <w:rsid w:val="0069282A"/>
    <w:rsid w:val="006A3082"/>
    <w:rsid w:val="006E627A"/>
    <w:rsid w:val="007861D8"/>
    <w:rsid w:val="00792577"/>
    <w:rsid w:val="007E74E6"/>
    <w:rsid w:val="007E7C0C"/>
    <w:rsid w:val="008568D2"/>
    <w:rsid w:val="008E119E"/>
    <w:rsid w:val="00927FCD"/>
    <w:rsid w:val="00A513C4"/>
    <w:rsid w:val="00A84BE3"/>
    <w:rsid w:val="00AB6CD3"/>
    <w:rsid w:val="00B2347E"/>
    <w:rsid w:val="00C00333"/>
    <w:rsid w:val="00C32A9F"/>
    <w:rsid w:val="00C40EE5"/>
    <w:rsid w:val="00C527B5"/>
    <w:rsid w:val="00C70F94"/>
    <w:rsid w:val="00CE4491"/>
    <w:rsid w:val="00D3613E"/>
    <w:rsid w:val="00D37729"/>
    <w:rsid w:val="00D515CE"/>
    <w:rsid w:val="00D54C84"/>
    <w:rsid w:val="00DA1084"/>
    <w:rsid w:val="00F65980"/>
    <w:rsid w:val="00F746ED"/>
    <w:rsid w:val="00FB44C1"/>
    <w:rsid w:val="00FC56B1"/>
    <w:rsid w:val="00FF3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42F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Helvetica"/>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E5"/>
    <w:rPr>
      <w:rFonts w:asciiTheme="minorHAnsi" w:hAnsiTheme="minorHAnsi" w:cstheme="minorBidi"/>
      <w:sz w:val="24"/>
      <w:szCs w:val="24"/>
      <w:lang w:val="en-AU"/>
    </w:rPr>
  </w:style>
  <w:style w:type="paragraph" w:styleId="Heading1">
    <w:name w:val="heading 1"/>
    <w:basedOn w:val="Normal"/>
    <w:next w:val="Normal"/>
    <w:link w:val="Heading1Char"/>
    <w:uiPriority w:val="9"/>
    <w:qFormat/>
    <w:rsid w:val="00C40EE5"/>
    <w:pPr>
      <w:tabs>
        <w:tab w:val="left" w:pos="2268"/>
      </w:tabs>
      <w:spacing w:before="120" w:after="120"/>
      <w:ind w:left="2268" w:hanging="2268"/>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EE5"/>
    <w:rPr>
      <w:rFonts w:asciiTheme="minorHAnsi" w:hAnsiTheme="minorHAnsi" w:cstheme="minorBidi"/>
      <w:b/>
      <w:i/>
      <w:sz w:val="24"/>
      <w:szCs w:val="24"/>
      <w:lang w:val="en-AU"/>
    </w:rPr>
  </w:style>
  <w:style w:type="paragraph" w:styleId="Header">
    <w:name w:val="header"/>
    <w:basedOn w:val="Normal"/>
    <w:link w:val="HeaderChar"/>
    <w:uiPriority w:val="99"/>
    <w:unhideWhenUsed/>
    <w:rsid w:val="00C40EE5"/>
    <w:pPr>
      <w:tabs>
        <w:tab w:val="center" w:pos="4320"/>
        <w:tab w:val="right" w:pos="8640"/>
      </w:tabs>
    </w:pPr>
  </w:style>
  <w:style w:type="character" w:customStyle="1" w:styleId="HeaderChar">
    <w:name w:val="Header Char"/>
    <w:basedOn w:val="DefaultParagraphFont"/>
    <w:link w:val="Header"/>
    <w:uiPriority w:val="99"/>
    <w:rsid w:val="00C40EE5"/>
    <w:rPr>
      <w:rFonts w:asciiTheme="minorHAnsi" w:hAnsiTheme="minorHAnsi" w:cstheme="minorBidi"/>
      <w:sz w:val="24"/>
      <w:szCs w:val="24"/>
      <w:lang w:val="en-AU"/>
    </w:rPr>
  </w:style>
  <w:style w:type="paragraph" w:styleId="Footer">
    <w:name w:val="footer"/>
    <w:basedOn w:val="Normal"/>
    <w:link w:val="FooterChar"/>
    <w:uiPriority w:val="99"/>
    <w:unhideWhenUsed/>
    <w:rsid w:val="00C40EE5"/>
    <w:pPr>
      <w:tabs>
        <w:tab w:val="center" w:pos="4320"/>
        <w:tab w:val="right" w:pos="8640"/>
      </w:tabs>
    </w:pPr>
  </w:style>
  <w:style w:type="character" w:customStyle="1" w:styleId="FooterChar">
    <w:name w:val="Footer Char"/>
    <w:basedOn w:val="DefaultParagraphFont"/>
    <w:link w:val="Footer"/>
    <w:uiPriority w:val="99"/>
    <w:rsid w:val="00C40EE5"/>
    <w:rPr>
      <w:rFonts w:asciiTheme="minorHAnsi" w:hAnsiTheme="minorHAnsi" w:cstheme="minorBidi"/>
      <w:sz w:val="24"/>
      <w:szCs w:val="24"/>
      <w:lang w:val="en-AU"/>
    </w:rPr>
  </w:style>
  <w:style w:type="table" w:styleId="TableGrid">
    <w:name w:val="Table Grid"/>
    <w:basedOn w:val="TableNormal"/>
    <w:uiPriority w:val="59"/>
    <w:rsid w:val="003D7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93AE6"/>
  </w:style>
  <w:style w:type="paragraph" w:styleId="Revision">
    <w:name w:val="Revision"/>
    <w:hidden/>
    <w:uiPriority w:val="99"/>
    <w:semiHidden/>
    <w:rsid w:val="007E7C0C"/>
    <w:rPr>
      <w:rFonts w:asciiTheme="minorHAnsi" w:hAnsiTheme="minorHAnsi" w:cstheme="minorBidi"/>
      <w:sz w:val="24"/>
      <w:szCs w:val="24"/>
      <w:lang w:val="en-AU"/>
    </w:rPr>
  </w:style>
  <w:style w:type="paragraph" w:styleId="BalloonText">
    <w:name w:val="Balloon Text"/>
    <w:basedOn w:val="Normal"/>
    <w:link w:val="BalloonTextChar"/>
    <w:uiPriority w:val="99"/>
    <w:semiHidden/>
    <w:unhideWhenUsed/>
    <w:rsid w:val="007E7C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C0C"/>
    <w:rPr>
      <w:rFonts w:ascii="Lucida Grande" w:hAnsi="Lucida Grande" w:cs="Lucida Grande"/>
      <w:sz w:val="18"/>
      <w:szCs w:val="18"/>
      <w:lang w:val="en-AU"/>
    </w:rPr>
  </w:style>
  <w:style w:type="paragraph" w:styleId="ListParagraph">
    <w:name w:val="List Paragraph"/>
    <w:basedOn w:val="Normal"/>
    <w:uiPriority w:val="34"/>
    <w:qFormat/>
    <w:rsid w:val="00D54C84"/>
    <w:pPr>
      <w:ind w:left="720"/>
      <w:contextualSpacing/>
    </w:pPr>
  </w:style>
  <w:style w:type="character" w:styleId="Hyperlink">
    <w:name w:val="Hyperlink"/>
    <w:basedOn w:val="DefaultParagraphFont"/>
    <w:uiPriority w:val="99"/>
    <w:unhideWhenUsed/>
    <w:rsid w:val="007E74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Helvetica"/>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E5"/>
    <w:rPr>
      <w:rFonts w:asciiTheme="minorHAnsi" w:hAnsiTheme="minorHAnsi" w:cstheme="minorBidi"/>
      <w:sz w:val="24"/>
      <w:szCs w:val="24"/>
      <w:lang w:val="en-AU"/>
    </w:rPr>
  </w:style>
  <w:style w:type="paragraph" w:styleId="Heading1">
    <w:name w:val="heading 1"/>
    <w:basedOn w:val="Normal"/>
    <w:next w:val="Normal"/>
    <w:link w:val="Heading1Char"/>
    <w:uiPriority w:val="9"/>
    <w:qFormat/>
    <w:rsid w:val="00C40EE5"/>
    <w:pPr>
      <w:tabs>
        <w:tab w:val="left" w:pos="2268"/>
      </w:tabs>
      <w:spacing w:before="120" w:after="120"/>
      <w:ind w:left="2268" w:hanging="2268"/>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EE5"/>
    <w:rPr>
      <w:rFonts w:asciiTheme="minorHAnsi" w:hAnsiTheme="minorHAnsi" w:cstheme="minorBidi"/>
      <w:b/>
      <w:i/>
      <w:sz w:val="24"/>
      <w:szCs w:val="24"/>
      <w:lang w:val="en-AU"/>
    </w:rPr>
  </w:style>
  <w:style w:type="paragraph" w:styleId="Header">
    <w:name w:val="header"/>
    <w:basedOn w:val="Normal"/>
    <w:link w:val="HeaderChar"/>
    <w:uiPriority w:val="99"/>
    <w:unhideWhenUsed/>
    <w:rsid w:val="00C40EE5"/>
    <w:pPr>
      <w:tabs>
        <w:tab w:val="center" w:pos="4320"/>
        <w:tab w:val="right" w:pos="8640"/>
      </w:tabs>
    </w:pPr>
  </w:style>
  <w:style w:type="character" w:customStyle="1" w:styleId="HeaderChar">
    <w:name w:val="Header Char"/>
    <w:basedOn w:val="DefaultParagraphFont"/>
    <w:link w:val="Header"/>
    <w:uiPriority w:val="99"/>
    <w:rsid w:val="00C40EE5"/>
    <w:rPr>
      <w:rFonts w:asciiTheme="minorHAnsi" w:hAnsiTheme="minorHAnsi" w:cstheme="minorBidi"/>
      <w:sz w:val="24"/>
      <w:szCs w:val="24"/>
      <w:lang w:val="en-AU"/>
    </w:rPr>
  </w:style>
  <w:style w:type="paragraph" w:styleId="Footer">
    <w:name w:val="footer"/>
    <w:basedOn w:val="Normal"/>
    <w:link w:val="FooterChar"/>
    <w:uiPriority w:val="99"/>
    <w:unhideWhenUsed/>
    <w:rsid w:val="00C40EE5"/>
    <w:pPr>
      <w:tabs>
        <w:tab w:val="center" w:pos="4320"/>
        <w:tab w:val="right" w:pos="8640"/>
      </w:tabs>
    </w:pPr>
  </w:style>
  <w:style w:type="character" w:customStyle="1" w:styleId="FooterChar">
    <w:name w:val="Footer Char"/>
    <w:basedOn w:val="DefaultParagraphFont"/>
    <w:link w:val="Footer"/>
    <w:uiPriority w:val="99"/>
    <w:rsid w:val="00C40EE5"/>
    <w:rPr>
      <w:rFonts w:asciiTheme="minorHAnsi" w:hAnsiTheme="minorHAnsi" w:cstheme="minorBidi"/>
      <w:sz w:val="24"/>
      <w:szCs w:val="24"/>
      <w:lang w:val="en-AU"/>
    </w:rPr>
  </w:style>
  <w:style w:type="table" w:styleId="TableGrid">
    <w:name w:val="Table Grid"/>
    <w:basedOn w:val="TableNormal"/>
    <w:uiPriority w:val="59"/>
    <w:rsid w:val="003D7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93AE6"/>
  </w:style>
  <w:style w:type="paragraph" w:styleId="Revision">
    <w:name w:val="Revision"/>
    <w:hidden/>
    <w:uiPriority w:val="99"/>
    <w:semiHidden/>
    <w:rsid w:val="007E7C0C"/>
    <w:rPr>
      <w:rFonts w:asciiTheme="minorHAnsi" w:hAnsiTheme="minorHAnsi" w:cstheme="minorBidi"/>
      <w:sz w:val="24"/>
      <w:szCs w:val="24"/>
      <w:lang w:val="en-AU"/>
    </w:rPr>
  </w:style>
  <w:style w:type="paragraph" w:styleId="BalloonText">
    <w:name w:val="Balloon Text"/>
    <w:basedOn w:val="Normal"/>
    <w:link w:val="BalloonTextChar"/>
    <w:uiPriority w:val="99"/>
    <w:semiHidden/>
    <w:unhideWhenUsed/>
    <w:rsid w:val="007E7C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C0C"/>
    <w:rPr>
      <w:rFonts w:ascii="Lucida Grande" w:hAnsi="Lucida Grande" w:cs="Lucida Grande"/>
      <w:sz w:val="18"/>
      <w:szCs w:val="18"/>
      <w:lang w:val="en-AU"/>
    </w:rPr>
  </w:style>
  <w:style w:type="paragraph" w:styleId="ListParagraph">
    <w:name w:val="List Paragraph"/>
    <w:basedOn w:val="Normal"/>
    <w:uiPriority w:val="34"/>
    <w:qFormat/>
    <w:rsid w:val="00D54C84"/>
    <w:pPr>
      <w:ind w:left="720"/>
      <w:contextualSpacing/>
    </w:pPr>
  </w:style>
  <w:style w:type="character" w:styleId="Hyperlink">
    <w:name w:val="Hyperlink"/>
    <w:basedOn w:val="DefaultParagraphFont"/>
    <w:uiPriority w:val="99"/>
    <w:unhideWhenUsed/>
    <w:rsid w:val="007E74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075462012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maps.google.com.au/?q=97+William+Street%2c+Gatton+QLD+434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0738172444" TargetMode="External"/><Relationship Id="rId5" Type="http://schemas.openxmlformats.org/officeDocument/2006/relationships/settings" Target="settings.xml"/><Relationship Id="rId15" Type="http://schemas.openxmlformats.org/officeDocument/2006/relationships/hyperlink" Target="tel:0754668100" TargetMode="External"/><Relationship Id="rId23" Type="http://schemas.openxmlformats.org/officeDocument/2006/relationships/theme" Target="theme/theme1.xml"/><Relationship Id="rId10" Type="http://schemas.openxmlformats.org/officeDocument/2006/relationships/hyperlink" Target="http://maps.google.com/?q=21+Bell+St%2c+Ipswich+QLD+4305"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lauriegarth@icloud.com" TargetMode="External"/><Relationship Id="rId14" Type="http://schemas.openxmlformats.org/officeDocument/2006/relationships/hyperlink" Target="http://maps.google.com.au/?q=75+William+Street%2c+Laidley+QLD+434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44222-0687-496C-9807-D81338E1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1412</Words>
  <Characters>8050</Characters>
  <Application>Microsoft Office Word</Application>
  <DocSecurity>0</DocSecurity>
  <Lines>67</Lines>
  <Paragraphs>18</Paragraphs>
  <ScaleCrop>false</ScaleCrop>
  <Company>TAFE</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Garth</dc:creator>
  <cp:keywords/>
  <dc:description/>
  <cp:lastModifiedBy>OBrienM</cp:lastModifiedBy>
  <cp:revision>4</cp:revision>
  <dcterms:created xsi:type="dcterms:W3CDTF">2017-04-24T11:28:00Z</dcterms:created>
  <dcterms:modified xsi:type="dcterms:W3CDTF">2017-06-23T05:01:00Z</dcterms:modified>
</cp:coreProperties>
</file>